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E256" w14:textId="3B4BD2A0" w:rsidR="00B05149" w:rsidRPr="00D65F2B" w:rsidRDefault="00CF2F4F">
      <w:pPr>
        <w:rPr>
          <w:lang w:val="el-GR"/>
        </w:rPr>
      </w:pPr>
      <w:r w:rsidRPr="00D65F2B">
        <w:rPr>
          <w:noProof/>
          <w:lang w:val="el-GR"/>
        </w:rPr>
        <w:drawing>
          <wp:inline distT="0" distB="0" distL="0" distR="0" wp14:anchorId="3488C1EA" wp14:editId="5157ADD2">
            <wp:extent cx="59340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23850"/>
                    </a:xfrm>
                    <a:prstGeom prst="rect">
                      <a:avLst/>
                    </a:prstGeom>
                    <a:noFill/>
                    <a:ln>
                      <a:noFill/>
                    </a:ln>
                  </pic:spPr>
                </pic:pic>
              </a:graphicData>
            </a:graphic>
          </wp:inline>
        </w:drawing>
      </w:r>
    </w:p>
    <w:p w14:paraId="66DC1139" w14:textId="238DB464" w:rsidR="00CF2F4F" w:rsidRPr="00D65F2B" w:rsidRDefault="00CF2F4F">
      <w:pPr>
        <w:rPr>
          <w:lang w:val="el-GR"/>
        </w:rPr>
      </w:pPr>
    </w:p>
    <w:p w14:paraId="0E4E1D66" w14:textId="65CA86F4" w:rsidR="00CF2F4F" w:rsidRPr="00D65F2B" w:rsidRDefault="00CF2F4F">
      <w:pPr>
        <w:rPr>
          <w:lang w:val="el-GR"/>
        </w:rPr>
      </w:pPr>
    </w:p>
    <w:p w14:paraId="25A8219F" w14:textId="3E1EA894" w:rsidR="00CF2F4F" w:rsidRPr="00D65F2B" w:rsidRDefault="00CF2F4F">
      <w:pPr>
        <w:rPr>
          <w:lang w:val="el-GR"/>
        </w:rPr>
      </w:pPr>
    </w:p>
    <w:p w14:paraId="39360B1C" w14:textId="695506BD" w:rsidR="00CF2F4F" w:rsidRPr="00D65F2B" w:rsidRDefault="00CF2F4F">
      <w:pPr>
        <w:rPr>
          <w:lang w:val="el-GR"/>
        </w:rPr>
      </w:pPr>
    </w:p>
    <w:p w14:paraId="7DF06B21" w14:textId="0B4AD577" w:rsidR="00CF2F4F" w:rsidRPr="00D65F2B" w:rsidRDefault="00CF2F4F">
      <w:pPr>
        <w:rPr>
          <w:lang w:val="el-GR"/>
        </w:rPr>
      </w:pPr>
    </w:p>
    <w:p w14:paraId="245DDEA3" w14:textId="048471B3" w:rsidR="00CF2F4F" w:rsidRPr="00D65F2B" w:rsidRDefault="00C04AF7" w:rsidP="00434AAA">
      <w:pPr>
        <w:spacing w:before="120" w:after="60" w:line="240" w:lineRule="auto"/>
        <w:jc w:val="center"/>
        <w:rPr>
          <w:rFonts w:ascii="Roboto Black" w:eastAsia="Times New Roman" w:hAnsi="Roboto Black" w:cs="Times New Roman"/>
          <w:sz w:val="24"/>
          <w:szCs w:val="24"/>
          <w:lang w:val="el-GR"/>
        </w:rPr>
      </w:pPr>
      <w:r w:rsidRPr="00D65F2B">
        <w:rPr>
          <w:rFonts w:ascii="Roboto Black" w:eastAsia="Times New Roman" w:hAnsi="Roboto Black" w:cs="Arial"/>
          <w:b/>
          <w:bCs/>
          <w:color w:val="000000" w:themeColor="text1"/>
          <w:sz w:val="50"/>
          <w:szCs w:val="50"/>
          <w:lang w:val="el-GR"/>
        </w:rPr>
        <w:t>Εκτίμηση Αντικτύπου Προσωπικών Δεδομένων (ΕΑΠΔ)</w:t>
      </w:r>
    </w:p>
    <w:p w14:paraId="4032E44A" w14:textId="77777777" w:rsidR="00CF2F4F" w:rsidRPr="00D65F2B" w:rsidRDefault="00CF2F4F" w:rsidP="00CF2F4F">
      <w:pPr>
        <w:spacing w:after="0" w:line="240" w:lineRule="auto"/>
        <w:rPr>
          <w:rFonts w:eastAsia="Times New Roman" w:cs="Times New Roman"/>
          <w:sz w:val="24"/>
          <w:szCs w:val="24"/>
          <w:lang w:val="el-GR"/>
        </w:rPr>
      </w:pPr>
    </w:p>
    <w:p w14:paraId="68CF0FF1" w14:textId="77777777" w:rsidR="00284437" w:rsidRPr="00D65F2B" w:rsidRDefault="00284437" w:rsidP="00CF2F4F">
      <w:pPr>
        <w:spacing w:before="120" w:after="60" w:line="240" w:lineRule="auto"/>
        <w:jc w:val="center"/>
        <w:rPr>
          <w:rFonts w:eastAsia="Times New Roman" w:cs="Arial"/>
          <w:i/>
          <w:iCs/>
          <w:color w:val="000000"/>
          <w:sz w:val="40"/>
          <w:szCs w:val="40"/>
          <w:lang w:val="el-GR"/>
        </w:rPr>
      </w:pPr>
    </w:p>
    <w:p w14:paraId="7B6CB2E3" w14:textId="1ACDEB78" w:rsidR="00CF2F4F" w:rsidRPr="00D65F2B" w:rsidRDefault="00CF2F4F" w:rsidP="00CF2F4F">
      <w:pPr>
        <w:spacing w:before="120" w:after="60" w:line="240" w:lineRule="auto"/>
        <w:jc w:val="center"/>
        <w:rPr>
          <w:rFonts w:eastAsia="Times New Roman" w:cs="Times New Roman"/>
          <w:sz w:val="24"/>
          <w:szCs w:val="24"/>
          <w:lang w:val="el-GR"/>
        </w:rPr>
      </w:pPr>
      <w:r w:rsidRPr="00D65F2B">
        <w:rPr>
          <w:rFonts w:eastAsia="Times New Roman" w:cs="Arial"/>
          <w:i/>
          <w:iCs/>
          <w:color w:val="000000"/>
          <w:sz w:val="40"/>
          <w:szCs w:val="40"/>
          <w:lang w:val="el-GR"/>
        </w:rPr>
        <w:t>[</w:t>
      </w:r>
      <w:r w:rsidR="00C04AF7" w:rsidRPr="00D65F2B">
        <w:rPr>
          <w:rFonts w:eastAsia="Times New Roman" w:cs="Arial"/>
          <w:i/>
          <w:iCs/>
          <w:color w:val="000000"/>
          <w:sz w:val="40"/>
          <w:szCs w:val="40"/>
          <w:lang w:val="el-GR"/>
        </w:rPr>
        <w:t>Όνομα Υπηρεσίας</w:t>
      </w:r>
      <w:r w:rsidRPr="00D65F2B">
        <w:rPr>
          <w:rFonts w:eastAsia="Times New Roman" w:cs="Arial"/>
          <w:i/>
          <w:iCs/>
          <w:color w:val="000000"/>
          <w:sz w:val="40"/>
          <w:szCs w:val="40"/>
          <w:lang w:val="el-GR"/>
        </w:rPr>
        <w:t>]</w:t>
      </w:r>
    </w:p>
    <w:p w14:paraId="50EBEF1A" w14:textId="5E67FB51" w:rsidR="00CF2F4F" w:rsidRPr="00D65F2B" w:rsidRDefault="00CF2F4F" w:rsidP="008A03F7">
      <w:pPr>
        <w:jc w:val="center"/>
        <w:rPr>
          <w:rFonts w:eastAsia="Times New Roman" w:cs="Arial"/>
          <w:i/>
          <w:iCs/>
          <w:color w:val="000000"/>
          <w:lang w:val="el-GR"/>
        </w:rPr>
      </w:pPr>
      <w:r w:rsidRPr="00D65F2B">
        <w:rPr>
          <w:rFonts w:eastAsia="Times New Roman" w:cs="Times New Roman"/>
          <w:sz w:val="24"/>
          <w:szCs w:val="24"/>
          <w:lang w:val="el-GR"/>
        </w:rPr>
        <w:br/>
      </w:r>
      <w:r w:rsidRPr="00D65F2B">
        <w:rPr>
          <w:rFonts w:eastAsia="Times New Roman" w:cs="Times New Roman"/>
          <w:sz w:val="24"/>
          <w:szCs w:val="24"/>
          <w:lang w:val="el-GR"/>
        </w:rPr>
        <w:br/>
      </w:r>
      <w:r w:rsidRPr="00D65F2B">
        <w:rPr>
          <w:rFonts w:eastAsia="Times New Roman" w:cs="Times New Roman"/>
          <w:sz w:val="24"/>
          <w:szCs w:val="24"/>
          <w:lang w:val="el-GR"/>
        </w:rPr>
        <w:br/>
      </w:r>
      <w:r w:rsidRPr="00D65F2B">
        <w:rPr>
          <w:rFonts w:eastAsia="Times New Roman" w:cs="Times New Roman"/>
          <w:sz w:val="24"/>
          <w:szCs w:val="24"/>
          <w:lang w:val="el-GR"/>
        </w:rPr>
        <w:br/>
      </w:r>
    </w:p>
    <w:p w14:paraId="12277CF6" w14:textId="0FF1B0C7" w:rsidR="00CF2F4F" w:rsidRPr="00D65F2B" w:rsidRDefault="00CF2F4F" w:rsidP="00CF2F4F">
      <w:pPr>
        <w:rPr>
          <w:rFonts w:eastAsia="Times New Roman" w:cs="Arial"/>
          <w:i/>
          <w:iCs/>
          <w:color w:val="000000"/>
          <w:lang w:val="el-GR"/>
        </w:rPr>
      </w:pPr>
    </w:p>
    <w:p w14:paraId="461779BD" w14:textId="3E6D85CC" w:rsidR="00CF2F4F" w:rsidRPr="00D65F2B" w:rsidRDefault="00CF2F4F" w:rsidP="00CF2F4F">
      <w:pPr>
        <w:rPr>
          <w:rFonts w:eastAsia="Times New Roman" w:cs="Arial"/>
          <w:i/>
          <w:iCs/>
          <w:color w:val="000000"/>
          <w:lang w:val="el-GR"/>
        </w:rPr>
      </w:pPr>
    </w:p>
    <w:p w14:paraId="0AB2AB7E" w14:textId="0369C616" w:rsidR="00CF2F4F" w:rsidRPr="00D65F2B" w:rsidRDefault="00CF2F4F" w:rsidP="00CF2F4F">
      <w:pPr>
        <w:rPr>
          <w:rFonts w:eastAsia="Times New Roman" w:cs="Arial"/>
          <w:i/>
          <w:iCs/>
          <w:color w:val="000000"/>
          <w:lang w:val="el-GR"/>
        </w:rPr>
      </w:pPr>
    </w:p>
    <w:p w14:paraId="0BE0EE25" w14:textId="152A7208" w:rsidR="00CF2F4F" w:rsidRPr="00D65F2B" w:rsidRDefault="00886B99" w:rsidP="006040C1">
      <w:pPr>
        <w:jc w:val="center"/>
        <w:rPr>
          <w:rFonts w:eastAsia="Times New Roman" w:cs="Arial"/>
          <w:color w:val="000000"/>
          <w:sz w:val="18"/>
          <w:szCs w:val="18"/>
          <w:lang w:val="el-GR"/>
        </w:rPr>
      </w:pPr>
      <w:r>
        <w:rPr>
          <w:rFonts w:eastAsia="Times New Roman" w:cs="Arial"/>
          <w:color w:val="000000"/>
          <w:sz w:val="18"/>
          <w:szCs w:val="18"/>
          <w:lang w:val="el-GR"/>
        </w:rPr>
        <w:t>Έκδοση</w:t>
      </w:r>
      <w:r w:rsidR="006040C1" w:rsidRPr="00D65F2B">
        <w:rPr>
          <w:rFonts w:eastAsia="Times New Roman" w:cs="Arial"/>
          <w:color w:val="000000"/>
          <w:sz w:val="18"/>
          <w:szCs w:val="18"/>
          <w:lang w:val="el-GR"/>
        </w:rPr>
        <w:t xml:space="preserve"> </w:t>
      </w:r>
      <w:r w:rsidR="00C4034F">
        <w:rPr>
          <w:rFonts w:eastAsia="Times New Roman" w:cs="Arial"/>
          <w:color w:val="000000"/>
          <w:sz w:val="18"/>
          <w:szCs w:val="18"/>
        </w:rPr>
        <w:t>1</w:t>
      </w:r>
      <w:r w:rsidR="006040C1" w:rsidRPr="00D65F2B">
        <w:rPr>
          <w:rFonts w:eastAsia="Times New Roman" w:cs="Arial"/>
          <w:color w:val="000000"/>
          <w:sz w:val="18"/>
          <w:szCs w:val="18"/>
          <w:lang w:val="el-GR"/>
        </w:rPr>
        <w:t>.</w:t>
      </w:r>
      <w:r w:rsidR="00C4034F">
        <w:rPr>
          <w:rFonts w:eastAsia="Times New Roman" w:cs="Arial"/>
          <w:color w:val="000000"/>
          <w:sz w:val="18"/>
          <w:szCs w:val="18"/>
        </w:rPr>
        <w:t>0</w:t>
      </w:r>
    </w:p>
    <w:p w14:paraId="1DC2511C" w14:textId="42AE70C5" w:rsidR="00CF2F4F" w:rsidRPr="00D65F2B" w:rsidRDefault="00CF2F4F" w:rsidP="00CF2F4F">
      <w:pPr>
        <w:rPr>
          <w:rFonts w:eastAsia="Times New Roman" w:cs="Arial"/>
          <w:i/>
          <w:iCs/>
          <w:color w:val="000000"/>
          <w:lang w:val="el-GR"/>
        </w:rPr>
      </w:pPr>
    </w:p>
    <w:p w14:paraId="392907FD" w14:textId="77777777" w:rsidR="00CF2F4F" w:rsidRPr="00D65F2B" w:rsidRDefault="00CF2F4F" w:rsidP="00CF2F4F">
      <w:pPr>
        <w:rPr>
          <w:lang w:val="el-GR"/>
        </w:rPr>
      </w:pPr>
    </w:p>
    <w:p w14:paraId="3BC161C1" w14:textId="04D00B33" w:rsidR="00CF2F4F" w:rsidRPr="00D65F2B" w:rsidRDefault="00CF2F4F" w:rsidP="00CF2F4F">
      <w:pPr>
        <w:rPr>
          <w:rFonts w:eastAsia="Times New Roman" w:cs="Arial"/>
          <w:color w:val="000000"/>
          <w:lang w:val="el-GR"/>
        </w:rPr>
      </w:pPr>
    </w:p>
    <w:p w14:paraId="3C4A4E16" w14:textId="09A2826E" w:rsidR="00CF2F4F" w:rsidRPr="00D65F2B" w:rsidRDefault="00CF2F4F" w:rsidP="00CF2F4F">
      <w:pPr>
        <w:rPr>
          <w:rFonts w:eastAsia="Times New Roman" w:cs="Arial"/>
          <w:color w:val="000000"/>
          <w:lang w:val="el-GR"/>
        </w:rPr>
      </w:pPr>
    </w:p>
    <w:p w14:paraId="3A7260AC" w14:textId="76244741" w:rsidR="00CF2F4F" w:rsidRPr="00D65F2B" w:rsidRDefault="00CF2F4F" w:rsidP="00CF2F4F">
      <w:pPr>
        <w:jc w:val="center"/>
        <w:rPr>
          <w:lang w:val="el-GR"/>
        </w:rPr>
      </w:pPr>
      <w:r w:rsidRPr="00D65F2B">
        <w:rPr>
          <w:rFonts w:eastAsia="Times New Roman" w:cs="Arial"/>
          <w:noProof/>
          <w:color w:val="000000"/>
          <w:lang w:val="el-GR"/>
        </w:rPr>
        <w:drawing>
          <wp:inline distT="0" distB="0" distL="0" distR="0" wp14:anchorId="385EA5F4" wp14:editId="07770183">
            <wp:extent cx="455443" cy="4470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498" cy="454994"/>
                    </a:xfrm>
                    <a:prstGeom prst="rect">
                      <a:avLst/>
                    </a:prstGeom>
                    <a:noFill/>
                    <a:ln>
                      <a:noFill/>
                    </a:ln>
                  </pic:spPr>
                </pic:pic>
              </a:graphicData>
            </a:graphic>
          </wp:inline>
        </w:drawing>
      </w:r>
    </w:p>
    <w:p w14:paraId="2164ACA0" w14:textId="7B9F1A1F" w:rsidR="00CF2F4F" w:rsidRPr="00D65F2B" w:rsidRDefault="00C0417F" w:rsidP="00CF2F4F">
      <w:pPr>
        <w:pStyle w:val="NormalWeb"/>
        <w:spacing w:before="0" w:beforeAutospacing="0" w:after="0" w:afterAutospacing="0"/>
        <w:jc w:val="center"/>
        <w:rPr>
          <w:lang w:val="el-GR"/>
        </w:rPr>
      </w:pPr>
      <w:bookmarkStart w:id="0" w:name="_Hlk129691916"/>
      <w:r w:rsidRPr="00D65F2B">
        <w:rPr>
          <w:rFonts w:ascii="Roboto" w:hAnsi="Roboto"/>
          <w:color w:val="272525"/>
          <w:sz w:val="20"/>
          <w:szCs w:val="20"/>
          <w:lang w:val="el-GR"/>
        </w:rPr>
        <w:t>Τμήμα Υπηρεσιών Πληροφορικής</w:t>
      </w:r>
    </w:p>
    <w:p w14:paraId="2E3F2ED9" w14:textId="58BB31F3" w:rsidR="00CF2F4F" w:rsidRPr="00D65F2B" w:rsidRDefault="00C0417F" w:rsidP="00CF2F4F">
      <w:pPr>
        <w:pStyle w:val="NormalWeb"/>
        <w:spacing w:before="0" w:beforeAutospacing="0" w:after="0" w:afterAutospacing="0"/>
        <w:jc w:val="center"/>
        <w:rPr>
          <w:lang w:val="el-GR"/>
        </w:rPr>
      </w:pPr>
      <w:r w:rsidRPr="00D65F2B">
        <w:rPr>
          <w:rFonts w:ascii="Roboto" w:hAnsi="Roboto"/>
          <w:color w:val="272525"/>
          <w:sz w:val="20"/>
          <w:szCs w:val="20"/>
          <w:lang w:val="el-GR"/>
        </w:rPr>
        <w:t>Υφυπουργείο Έρευνας, Καινοτομίας και Ψηφιακής Πολιτικής</w:t>
      </w:r>
    </w:p>
    <w:bookmarkEnd w:id="0"/>
    <w:p w14:paraId="47759FDF" w14:textId="7E62E911" w:rsidR="008A03F7" w:rsidRPr="00D65F2B" w:rsidRDefault="008A03F7" w:rsidP="008A03F7">
      <w:pPr>
        <w:rPr>
          <w:lang w:val="el-GR"/>
        </w:rPr>
      </w:pPr>
      <w:r w:rsidRPr="00D65F2B">
        <w:rPr>
          <w:noProof/>
          <w:lang w:val="el-GR"/>
        </w:rPr>
        <mc:AlternateContent>
          <mc:Choice Requires="wps">
            <w:drawing>
              <wp:anchor distT="0" distB="0" distL="114300" distR="114300" simplePos="0" relativeHeight="251659264" behindDoc="0" locked="0" layoutInCell="1" allowOverlap="1" wp14:anchorId="6681C4CD" wp14:editId="6ED64944">
                <wp:simplePos x="0" y="0"/>
                <wp:positionH relativeFrom="column">
                  <wp:posOffset>57150</wp:posOffset>
                </wp:positionH>
                <wp:positionV relativeFrom="paragraph">
                  <wp:posOffset>345440</wp:posOffset>
                </wp:positionV>
                <wp:extent cx="5962650" cy="142875"/>
                <wp:effectExtent l="0" t="0" r="0" b="9525"/>
                <wp:wrapNone/>
                <wp:docPr id="3" name="Rectangle 3"/>
                <wp:cNvGraphicFramePr/>
                <a:graphic xmlns:a="http://schemas.openxmlformats.org/drawingml/2006/main">
                  <a:graphicData uri="http://schemas.microsoft.com/office/word/2010/wordprocessingShape">
                    <wps:wsp>
                      <wps:cNvSpPr/>
                      <wps:spPr>
                        <a:xfrm>
                          <a:off x="0" y="0"/>
                          <a:ext cx="5962650" cy="142875"/>
                        </a:xfrm>
                        <a:prstGeom prst="rect">
                          <a:avLst/>
                        </a:prstGeom>
                        <a:solidFill>
                          <a:srgbClr val="EBF1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ED90EE4">
              <v:rect id="Rectangle 3" style="position:absolute;margin-left:4.5pt;margin-top:27.2pt;width:469.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bf1f3" stroked="f" strokeweight="1pt" w14:anchorId="3A8EB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"/>
            </w:pict>
          </mc:Fallback>
        </mc:AlternateContent>
      </w:r>
    </w:p>
    <w:p w14:paraId="33942E88" w14:textId="77777777" w:rsidR="008A03F7" w:rsidRPr="00D65F2B" w:rsidRDefault="008A03F7" w:rsidP="008A03F7">
      <w:pPr>
        <w:rPr>
          <w:lang w:val="el-GR"/>
        </w:rPr>
        <w:sectPr w:rsidR="008A03F7" w:rsidRPr="00D65F2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pPr>
    </w:p>
    <w:bookmarkStart w:id="1" w:name="_Toc127864136" w:displacedByCustomXml="next"/>
    <w:bookmarkStart w:id="2" w:name="_Toc101353599" w:displacedByCustomXml="next"/>
    <w:sdt>
      <w:sdtPr>
        <w:rPr>
          <w:rFonts w:ascii="Roboto" w:eastAsiaTheme="minorHAnsi" w:hAnsi="Roboto" w:cstheme="minorBidi"/>
          <w:color w:val="auto"/>
          <w:sz w:val="22"/>
          <w:szCs w:val="22"/>
          <w:lang w:val="el-GR"/>
        </w:rPr>
        <w:id w:val="401959438"/>
        <w:docPartObj>
          <w:docPartGallery w:val="Table of Contents"/>
          <w:docPartUnique/>
        </w:docPartObj>
      </w:sdtPr>
      <w:sdtEndPr>
        <w:rPr>
          <w:b/>
          <w:bCs/>
          <w:noProof/>
        </w:rPr>
      </w:sdtEndPr>
      <w:sdtContent>
        <w:p w14:paraId="53C21DAD" w14:textId="3311BB5B" w:rsidR="00073ECF" w:rsidRPr="00D65F2B" w:rsidRDefault="000925AC">
          <w:pPr>
            <w:pStyle w:val="TOCHeading"/>
            <w:rPr>
              <w:rFonts w:ascii="Roboto" w:hAnsi="Roboto"/>
              <w:color w:val="31576F"/>
              <w:lang w:val="el-GR"/>
            </w:rPr>
          </w:pPr>
          <w:r w:rsidRPr="00D65F2B">
            <w:rPr>
              <w:rFonts w:ascii="Roboto" w:hAnsi="Roboto"/>
              <w:color w:val="31576F"/>
              <w:lang w:val="el-GR"/>
            </w:rPr>
            <w:t>Περιεχόμενα</w:t>
          </w:r>
        </w:p>
        <w:p w14:paraId="387B6266" w14:textId="50368AFF" w:rsidR="000749F2" w:rsidRDefault="00073ECF">
          <w:pPr>
            <w:pStyle w:val="TOC1"/>
            <w:tabs>
              <w:tab w:val="right" w:leader="dot" w:pos="9628"/>
            </w:tabs>
            <w:rPr>
              <w:rFonts w:asciiTheme="minorHAnsi" w:eastAsiaTheme="minorEastAsia" w:hAnsiTheme="minorHAnsi"/>
              <w:noProof/>
              <w:lang w:val="en-CY" w:eastAsia="en-CY" w:bidi="he-IL"/>
            </w:rPr>
          </w:pPr>
          <w:r w:rsidRPr="00D65F2B">
            <w:rPr>
              <w:lang w:val="el-GR"/>
            </w:rPr>
            <w:fldChar w:fldCharType="begin"/>
          </w:r>
          <w:r w:rsidRPr="00D65F2B">
            <w:rPr>
              <w:lang w:val="el-GR"/>
            </w:rPr>
            <w:instrText xml:space="preserve"> TOC \o "1-3" \h \z \u </w:instrText>
          </w:r>
          <w:r w:rsidRPr="00D65F2B">
            <w:rPr>
              <w:lang w:val="el-GR"/>
            </w:rPr>
            <w:fldChar w:fldCharType="separate"/>
          </w:r>
          <w:hyperlink w:anchor="_Toc129693612" w:history="1">
            <w:r w:rsidR="000749F2" w:rsidRPr="0009506B">
              <w:rPr>
                <w:rStyle w:val="Hyperlink"/>
                <w:noProof/>
                <w:lang w:val="el-GR"/>
              </w:rPr>
              <w:t>Ενότητα Α: Γενικές Πληροφορίες για την ΕΑΠΔ</w:t>
            </w:r>
            <w:r w:rsidR="000749F2">
              <w:rPr>
                <w:noProof/>
                <w:webHidden/>
              </w:rPr>
              <w:tab/>
            </w:r>
            <w:r w:rsidR="000749F2">
              <w:rPr>
                <w:noProof/>
                <w:webHidden/>
              </w:rPr>
              <w:fldChar w:fldCharType="begin"/>
            </w:r>
            <w:r w:rsidR="000749F2">
              <w:rPr>
                <w:noProof/>
                <w:webHidden/>
              </w:rPr>
              <w:instrText xml:space="preserve"> PAGEREF _Toc129693612 \h </w:instrText>
            </w:r>
            <w:r w:rsidR="000749F2">
              <w:rPr>
                <w:noProof/>
                <w:webHidden/>
              </w:rPr>
            </w:r>
            <w:r w:rsidR="000749F2">
              <w:rPr>
                <w:noProof/>
                <w:webHidden/>
              </w:rPr>
              <w:fldChar w:fldCharType="separate"/>
            </w:r>
            <w:r w:rsidR="000749F2">
              <w:rPr>
                <w:noProof/>
                <w:webHidden/>
              </w:rPr>
              <w:t>3</w:t>
            </w:r>
            <w:r w:rsidR="000749F2">
              <w:rPr>
                <w:noProof/>
                <w:webHidden/>
              </w:rPr>
              <w:fldChar w:fldCharType="end"/>
            </w:r>
          </w:hyperlink>
        </w:p>
        <w:p w14:paraId="707AB865" w14:textId="3EB879A7" w:rsidR="000749F2" w:rsidRDefault="00000000">
          <w:pPr>
            <w:pStyle w:val="TOC1"/>
            <w:tabs>
              <w:tab w:val="right" w:leader="dot" w:pos="9628"/>
            </w:tabs>
            <w:rPr>
              <w:rFonts w:asciiTheme="minorHAnsi" w:eastAsiaTheme="minorEastAsia" w:hAnsiTheme="minorHAnsi"/>
              <w:noProof/>
              <w:lang w:val="en-CY" w:eastAsia="en-CY" w:bidi="he-IL"/>
            </w:rPr>
          </w:pPr>
          <w:hyperlink w:anchor="_Toc129693613" w:history="1">
            <w:r w:rsidR="000749F2" w:rsidRPr="0009506B">
              <w:rPr>
                <w:rStyle w:val="Hyperlink"/>
                <w:noProof/>
                <w:lang w:val="el-GR"/>
              </w:rPr>
              <w:t>Ενότητα Β: ΕΑΠΔ για την η-Υπηρεσία [</w:t>
            </w:r>
            <w:r w:rsidR="000749F2" w:rsidRPr="0009506B">
              <w:rPr>
                <w:rStyle w:val="Hyperlink"/>
                <w:i/>
                <w:iCs/>
                <w:noProof/>
                <w:lang w:val="el-GR"/>
              </w:rPr>
              <w:t>Όνομα υπηρεσίας</w:t>
            </w:r>
            <w:r w:rsidR="000749F2" w:rsidRPr="0009506B">
              <w:rPr>
                <w:rStyle w:val="Hyperlink"/>
                <w:noProof/>
                <w:lang w:val="el-GR"/>
              </w:rPr>
              <w:t>]</w:t>
            </w:r>
            <w:r w:rsidR="000749F2">
              <w:rPr>
                <w:noProof/>
                <w:webHidden/>
              </w:rPr>
              <w:tab/>
            </w:r>
            <w:r w:rsidR="000749F2">
              <w:rPr>
                <w:noProof/>
                <w:webHidden/>
              </w:rPr>
              <w:fldChar w:fldCharType="begin"/>
            </w:r>
            <w:r w:rsidR="000749F2">
              <w:rPr>
                <w:noProof/>
                <w:webHidden/>
              </w:rPr>
              <w:instrText xml:space="preserve"> PAGEREF _Toc129693613 \h </w:instrText>
            </w:r>
            <w:r w:rsidR="000749F2">
              <w:rPr>
                <w:noProof/>
                <w:webHidden/>
              </w:rPr>
            </w:r>
            <w:r w:rsidR="000749F2">
              <w:rPr>
                <w:noProof/>
                <w:webHidden/>
              </w:rPr>
              <w:fldChar w:fldCharType="separate"/>
            </w:r>
            <w:r w:rsidR="000749F2">
              <w:rPr>
                <w:noProof/>
                <w:webHidden/>
              </w:rPr>
              <w:t>2</w:t>
            </w:r>
            <w:r w:rsidR="000749F2">
              <w:rPr>
                <w:noProof/>
                <w:webHidden/>
              </w:rPr>
              <w:fldChar w:fldCharType="end"/>
            </w:r>
          </w:hyperlink>
        </w:p>
        <w:p w14:paraId="2F00F6A0" w14:textId="37A461D1" w:rsidR="000749F2" w:rsidRDefault="00000000">
          <w:pPr>
            <w:pStyle w:val="TOC1"/>
            <w:tabs>
              <w:tab w:val="right" w:leader="dot" w:pos="9628"/>
            </w:tabs>
            <w:rPr>
              <w:rFonts w:asciiTheme="minorHAnsi" w:eastAsiaTheme="minorEastAsia" w:hAnsiTheme="minorHAnsi"/>
              <w:noProof/>
              <w:lang w:val="en-CY" w:eastAsia="en-CY" w:bidi="he-IL"/>
            </w:rPr>
          </w:pPr>
          <w:hyperlink w:anchor="_Toc129693614" w:history="1">
            <w:r w:rsidR="000749F2" w:rsidRPr="0009506B">
              <w:rPr>
                <w:rStyle w:val="Hyperlink"/>
                <w:noProof/>
              </w:rPr>
              <w:t>Ενότητα</w:t>
            </w:r>
            <w:r w:rsidR="000749F2" w:rsidRPr="0009506B">
              <w:rPr>
                <w:rStyle w:val="Hyperlink"/>
                <w:noProof/>
                <w:lang w:val="el-GR"/>
              </w:rPr>
              <w:t xml:space="preserve"> Γ: Κίνδυνοι και Τεχνικά/Οργανωτικά Μέτρα</w:t>
            </w:r>
            <w:r w:rsidR="000749F2">
              <w:rPr>
                <w:noProof/>
                <w:webHidden/>
              </w:rPr>
              <w:tab/>
            </w:r>
            <w:r w:rsidR="000749F2">
              <w:rPr>
                <w:noProof/>
                <w:webHidden/>
              </w:rPr>
              <w:fldChar w:fldCharType="begin"/>
            </w:r>
            <w:r w:rsidR="000749F2">
              <w:rPr>
                <w:noProof/>
                <w:webHidden/>
              </w:rPr>
              <w:instrText xml:space="preserve"> PAGEREF _Toc129693614 \h </w:instrText>
            </w:r>
            <w:r w:rsidR="000749F2">
              <w:rPr>
                <w:noProof/>
                <w:webHidden/>
              </w:rPr>
            </w:r>
            <w:r w:rsidR="000749F2">
              <w:rPr>
                <w:noProof/>
                <w:webHidden/>
              </w:rPr>
              <w:fldChar w:fldCharType="separate"/>
            </w:r>
            <w:r w:rsidR="000749F2">
              <w:rPr>
                <w:noProof/>
                <w:webHidden/>
              </w:rPr>
              <w:t>19</w:t>
            </w:r>
            <w:r w:rsidR="000749F2">
              <w:rPr>
                <w:noProof/>
                <w:webHidden/>
              </w:rPr>
              <w:fldChar w:fldCharType="end"/>
            </w:r>
          </w:hyperlink>
        </w:p>
        <w:p w14:paraId="58F96591" w14:textId="53021C62" w:rsidR="000925AC" w:rsidRPr="00D65F2B" w:rsidRDefault="00073ECF">
          <w:pPr>
            <w:rPr>
              <w:b/>
              <w:bCs/>
              <w:noProof/>
              <w:lang w:val="el-GR"/>
            </w:rPr>
          </w:pPr>
          <w:r w:rsidRPr="00D65F2B">
            <w:rPr>
              <w:b/>
              <w:bCs/>
              <w:noProof/>
              <w:lang w:val="el-GR"/>
            </w:rPr>
            <w:fldChar w:fldCharType="end"/>
          </w:r>
        </w:p>
      </w:sdtContent>
    </w:sdt>
    <w:p w14:paraId="08CF59E2" w14:textId="77777777" w:rsidR="000925AC" w:rsidRPr="00D65F2B" w:rsidRDefault="000925AC">
      <w:pPr>
        <w:rPr>
          <w:b/>
          <w:bCs/>
          <w:noProof/>
          <w:lang w:val="el-GR"/>
        </w:rPr>
      </w:pPr>
      <w:r w:rsidRPr="00D65F2B">
        <w:rPr>
          <w:b/>
          <w:bCs/>
          <w:noProof/>
          <w:lang w:val="el-GR"/>
        </w:rPr>
        <w:br w:type="page"/>
      </w:r>
    </w:p>
    <w:p w14:paraId="46D107BA" w14:textId="77777777" w:rsidR="000925AC" w:rsidRPr="00D65F2B" w:rsidRDefault="000925AC" w:rsidP="000925AC">
      <w:pPr>
        <w:rPr>
          <w:b/>
          <w:bCs/>
          <w:i/>
          <w:color w:val="31576F"/>
          <w:lang w:val="el-GR"/>
        </w:rPr>
      </w:pPr>
      <w:r w:rsidRPr="00D65F2B">
        <w:rPr>
          <w:b/>
          <w:bCs/>
          <w:color w:val="31576F"/>
          <w:lang w:val="el-GR"/>
        </w:rPr>
        <w:lastRenderedPageBreak/>
        <w:t>Έλεγχος Εγγράφου</w:t>
      </w:r>
    </w:p>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229"/>
      </w:tblGrid>
      <w:tr w:rsidR="000925AC" w:rsidRPr="00D65F2B" w14:paraId="6303963E" w14:textId="77777777" w:rsidTr="002276B2">
        <w:tc>
          <w:tcPr>
            <w:tcW w:w="2400" w:type="dxa"/>
            <w:shd w:val="clear" w:color="auto" w:fill="487D93"/>
            <w:tcMar>
              <w:top w:w="100" w:type="dxa"/>
              <w:left w:w="100" w:type="dxa"/>
              <w:bottom w:w="100" w:type="dxa"/>
              <w:right w:w="100" w:type="dxa"/>
            </w:tcMar>
          </w:tcPr>
          <w:p w14:paraId="5C224F6C" w14:textId="77777777" w:rsidR="000925AC" w:rsidRPr="002276B2" w:rsidRDefault="000925AC" w:rsidP="000925AC">
            <w:pPr>
              <w:rPr>
                <w:b/>
                <w:bCs/>
                <w:color w:val="FFFFFF" w:themeColor="background1"/>
                <w:shd w:val="clear" w:color="auto" w:fill="D9D9D9"/>
                <w:lang w:val="el-GR"/>
              </w:rPr>
            </w:pPr>
            <w:r w:rsidRPr="002276B2">
              <w:rPr>
                <w:b/>
                <w:bCs/>
                <w:color w:val="FFFFFF" w:themeColor="background1"/>
                <w:lang w:val="el-GR"/>
              </w:rPr>
              <w:t>Ημερ. Δημιουργίας</w:t>
            </w:r>
          </w:p>
        </w:tc>
        <w:tc>
          <w:tcPr>
            <w:tcW w:w="7229" w:type="dxa"/>
            <w:shd w:val="clear" w:color="auto" w:fill="auto"/>
            <w:tcMar>
              <w:top w:w="100" w:type="dxa"/>
              <w:left w:w="100" w:type="dxa"/>
              <w:bottom w:w="100" w:type="dxa"/>
              <w:right w:w="100" w:type="dxa"/>
            </w:tcMar>
          </w:tcPr>
          <w:p w14:paraId="2B4DCECF" w14:textId="124A0DDC" w:rsidR="000925AC" w:rsidRPr="00D65F2B" w:rsidRDefault="000925AC" w:rsidP="000925AC">
            <w:pPr>
              <w:rPr>
                <w:lang w:val="el-GR"/>
              </w:rPr>
            </w:pPr>
          </w:p>
        </w:tc>
      </w:tr>
      <w:tr w:rsidR="000925AC" w:rsidRPr="00D65F2B" w14:paraId="0E68D176" w14:textId="77777777" w:rsidTr="002276B2">
        <w:tc>
          <w:tcPr>
            <w:tcW w:w="2400" w:type="dxa"/>
            <w:shd w:val="clear" w:color="auto" w:fill="487D93"/>
            <w:tcMar>
              <w:top w:w="100" w:type="dxa"/>
              <w:left w:w="100" w:type="dxa"/>
              <w:bottom w:w="100" w:type="dxa"/>
              <w:right w:w="100" w:type="dxa"/>
            </w:tcMar>
          </w:tcPr>
          <w:p w14:paraId="1BA7A776" w14:textId="77777777" w:rsidR="000925AC" w:rsidRPr="002276B2" w:rsidRDefault="000925AC" w:rsidP="000925AC">
            <w:pPr>
              <w:rPr>
                <w:b/>
                <w:bCs/>
                <w:color w:val="FFFFFF" w:themeColor="background1"/>
                <w:shd w:val="clear" w:color="auto" w:fill="D9D9D9"/>
                <w:lang w:val="el-GR"/>
              </w:rPr>
            </w:pPr>
            <w:r w:rsidRPr="002276B2">
              <w:rPr>
                <w:b/>
                <w:bCs/>
                <w:color w:val="FFFFFF" w:themeColor="background1"/>
                <w:lang w:val="el-GR"/>
              </w:rPr>
              <w:t>Ημερ. Αναθεώρησης</w:t>
            </w:r>
          </w:p>
        </w:tc>
        <w:tc>
          <w:tcPr>
            <w:tcW w:w="7229" w:type="dxa"/>
            <w:shd w:val="clear" w:color="auto" w:fill="auto"/>
            <w:tcMar>
              <w:top w:w="100" w:type="dxa"/>
              <w:left w:w="100" w:type="dxa"/>
              <w:bottom w:w="100" w:type="dxa"/>
              <w:right w:w="100" w:type="dxa"/>
            </w:tcMar>
          </w:tcPr>
          <w:p w14:paraId="09D012AB" w14:textId="77777777" w:rsidR="000925AC" w:rsidRPr="00D65F2B" w:rsidRDefault="000925AC" w:rsidP="000925AC">
            <w:pPr>
              <w:rPr>
                <w:lang w:val="el-GR"/>
              </w:rPr>
            </w:pPr>
          </w:p>
        </w:tc>
      </w:tr>
      <w:tr w:rsidR="000925AC" w:rsidRPr="00D65F2B" w14:paraId="462956BD" w14:textId="77777777" w:rsidTr="002276B2">
        <w:tc>
          <w:tcPr>
            <w:tcW w:w="2400" w:type="dxa"/>
            <w:shd w:val="clear" w:color="auto" w:fill="487D93"/>
            <w:tcMar>
              <w:top w:w="100" w:type="dxa"/>
              <w:left w:w="100" w:type="dxa"/>
              <w:bottom w:w="100" w:type="dxa"/>
              <w:right w:w="100" w:type="dxa"/>
            </w:tcMar>
          </w:tcPr>
          <w:p w14:paraId="66385D34" w14:textId="77777777" w:rsidR="000925AC" w:rsidRPr="002276B2" w:rsidRDefault="000925AC" w:rsidP="000925AC">
            <w:pPr>
              <w:rPr>
                <w:b/>
                <w:bCs/>
                <w:color w:val="FFFFFF" w:themeColor="background1"/>
                <w:shd w:val="clear" w:color="auto" w:fill="D9D9D9"/>
                <w:lang w:val="el-GR"/>
              </w:rPr>
            </w:pPr>
            <w:r w:rsidRPr="002276B2">
              <w:rPr>
                <w:b/>
                <w:bCs/>
                <w:color w:val="FFFFFF" w:themeColor="background1"/>
                <w:lang w:val="el-GR"/>
              </w:rPr>
              <w:t>Συντάκτης</w:t>
            </w:r>
          </w:p>
        </w:tc>
        <w:tc>
          <w:tcPr>
            <w:tcW w:w="7229" w:type="dxa"/>
            <w:shd w:val="clear" w:color="auto" w:fill="auto"/>
            <w:tcMar>
              <w:top w:w="100" w:type="dxa"/>
              <w:left w:w="100" w:type="dxa"/>
              <w:bottom w:w="100" w:type="dxa"/>
              <w:right w:w="100" w:type="dxa"/>
            </w:tcMar>
          </w:tcPr>
          <w:p w14:paraId="1B5C7CB8" w14:textId="3E027A47" w:rsidR="000925AC" w:rsidRPr="00D65F2B" w:rsidRDefault="000925AC" w:rsidP="000925AC">
            <w:pPr>
              <w:rPr>
                <w:lang w:val="el-GR"/>
              </w:rPr>
            </w:pPr>
          </w:p>
        </w:tc>
      </w:tr>
      <w:tr w:rsidR="000925AC" w:rsidRPr="00D65F2B" w14:paraId="7178632A" w14:textId="77777777" w:rsidTr="002276B2">
        <w:tc>
          <w:tcPr>
            <w:tcW w:w="2400" w:type="dxa"/>
            <w:shd w:val="clear" w:color="auto" w:fill="487D93"/>
            <w:tcMar>
              <w:top w:w="100" w:type="dxa"/>
              <w:left w:w="100" w:type="dxa"/>
              <w:bottom w:w="100" w:type="dxa"/>
              <w:right w:w="100" w:type="dxa"/>
            </w:tcMar>
          </w:tcPr>
          <w:p w14:paraId="3AF17DD5" w14:textId="77777777" w:rsidR="000925AC" w:rsidRPr="002276B2" w:rsidRDefault="000925AC" w:rsidP="000925AC">
            <w:pPr>
              <w:rPr>
                <w:b/>
                <w:bCs/>
                <w:color w:val="FFFFFF" w:themeColor="background1"/>
                <w:shd w:val="clear" w:color="auto" w:fill="D9D9D9"/>
                <w:lang w:val="el-GR"/>
              </w:rPr>
            </w:pPr>
            <w:r w:rsidRPr="002276B2">
              <w:rPr>
                <w:b/>
                <w:bCs/>
                <w:color w:val="FFFFFF" w:themeColor="background1"/>
                <w:lang w:val="el-GR"/>
              </w:rPr>
              <w:t>Έκδοση</w:t>
            </w:r>
          </w:p>
        </w:tc>
        <w:tc>
          <w:tcPr>
            <w:tcW w:w="7229" w:type="dxa"/>
            <w:shd w:val="clear" w:color="auto" w:fill="auto"/>
            <w:tcMar>
              <w:top w:w="100" w:type="dxa"/>
              <w:left w:w="100" w:type="dxa"/>
              <w:bottom w:w="100" w:type="dxa"/>
              <w:right w:w="100" w:type="dxa"/>
            </w:tcMar>
          </w:tcPr>
          <w:p w14:paraId="5D7520CE" w14:textId="0019C8F8" w:rsidR="000925AC" w:rsidRPr="00D65F2B" w:rsidRDefault="000925AC" w:rsidP="000925AC">
            <w:pPr>
              <w:rPr>
                <w:lang w:val="el-GR"/>
              </w:rPr>
            </w:pPr>
          </w:p>
        </w:tc>
      </w:tr>
    </w:tbl>
    <w:p w14:paraId="3281246A" w14:textId="77777777" w:rsidR="000925AC" w:rsidRPr="00D65F2B" w:rsidRDefault="000925AC" w:rsidP="000925AC">
      <w:pPr>
        <w:rPr>
          <w:i/>
          <w:lang w:val="el-GR"/>
        </w:rPr>
      </w:pPr>
    </w:p>
    <w:p w14:paraId="1F5ECE8D" w14:textId="77777777" w:rsidR="000925AC" w:rsidRPr="00D65F2B" w:rsidRDefault="000925AC" w:rsidP="000925AC">
      <w:pPr>
        <w:rPr>
          <w:b/>
          <w:bCs/>
          <w:color w:val="31576F"/>
          <w:lang w:val="el-GR"/>
        </w:rPr>
      </w:pPr>
      <w:r w:rsidRPr="00D65F2B">
        <w:rPr>
          <w:b/>
          <w:bCs/>
          <w:color w:val="31576F"/>
          <w:lang w:val="el-GR"/>
        </w:rPr>
        <w:t>Έλεγχος Έκδοσης</w:t>
      </w:r>
    </w:p>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1701"/>
        <w:gridCol w:w="3118"/>
        <w:gridCol w:w="3260"/>
      </w:tblGrid>
      <w:tr w:rsidR="002276B2" w:rsidRPr="00D65F2B" w14:paraId="750BEDA4" w14:textId="77777777" w:rsidTr="002276B2">
        <w:tc>
          <w:tcPr>
            <w:tcW w:w="1550" w:type="dxa"/>
            <w:shd w:val="clear" w:color="auto" w:fill="487D93"/>
            <w:tcMar>
              <w:top w:w="100" w:type="dxa"/>
              <w:left w:w="100" w:type="dxa"/>
              <w:bottom w:w="100" w:type="dxa"/>
              <w:right w:w="100" w:type="dxa"/>
            </w:tcMar>
          </w:tcPr>
          <w:p w14:paraId="1326BB1C" w14:textId="77777777" w:rsidR="000925AC" w:rsidRPr="002276B2" w:rsidRDefault="000925AC" w:rsidP="000925AC">
            <w:pPr>
              <w:rPr>
                <w:b/>
                <w:bCs/>
                <w:color w:val="FFFFFF" w:themeColor="background1"/>
                <w:shd w:val="clear" w:color="auto" w:fill="CCCCCC"/>
                <w:lang w:val="el-GR"/>
              </w:rPr>
            </w:pPr>
            <w:r w:rsidRPr="002276B2">
              <w:rPr>
                <w:b/>
                <w:bCs/>
                <w:color w:val="FFFFFF" w:themeColor="background1"/>
                <w:lang w:val="el-GR"/>
              </w:rPr>
              <w:t>Έκδοση</w:t>
            </w:r>
          </w:p>
        </w:tc>
        <w:tc>
          <w:tcPr>
            <w:tcW w:w="1701" w:type="dxa"/>
            <w:shd w:val="clear" w:color="auto" w:fill="487D93"/>
            <w:tcMar>
              <w:top w:w="100" w:type="dxa"/>
              <w:left w:w="100" w:type="dxa"/>
              <w:bottom w:w="100" w:type="dxa"/>
              <w:right w:w="100" w:type="dxa"/>
            </w:tcMar>
          </w:tcPr>
          <w:p w14:paraId="4FE4EA60" w14:textId="77777777" w:rsidR="000925AC" w:rsidRPr="002276B2" w:rsidRDefault="000925AC" w:rsidP="000925AC">
            <w:pPr>
              <w:rPr>
                <w:b/>
                <w:bCs/>
                <w:color w:val="FFFFFF" w:themeColor="background1"/>
                <w:shd w:val="clear" w:color="auto" w:fill="CCCCCC"/>
                <w:lang w:val="el-GR"/>
              </w:rPr>
            </w:pPr>
            <w:r w:rsidRPr="002276B2">
              <w:rPr>
                <w:b/>
                <w:bCs/>
                <w:color w:val="FFFFFF" w:themeColor="background1"/>
                <w:lang w:val="el-GR"/>
              </w:rPr>
              <w:t>Ημερομηνία</w:t>
            </w:r>
          </w:p>
        </w:tc>
        <w:tc>
          <w:tcPr>
            <w:tcW w:w="3118" w:type="dxa"/>
            <w:shd w:val="clear" w:color="auto" w:fill="487D93"/>
            <w:tcMar>
              <w:top w:w="100" w:type="dxa"/>
              <w:left w:w="100" w:type="dxa"/>
              <w:bottom w:w="100" w:type="dxa"/>
              <w:right w:w="100" w:type="dxa"/>
            </w:tcMar>
          </w:tcPr>
          <w:p w14:paraId="1C005079" w14:textId="77777777" w:rsidR="000925AC" w:rsidRPr="002276B2" w:rsidRDefault="000925AC" w:rsidP="000925AC">
            <w:pPr>
              <w:rPr>
                <w:b/>
                <w:bCs/>
                <w:color w:val="FFFFFF" w:themeColor="background1"/>
                <w:shd w:val="clear" w:color="auto" w:fill="CCCCCC"/>
                <w:lang w:val="el-GR"/>
              </w:rPr>
            </w:pPr>
            <w:r w:rsidRPr="002276B2">
              <w:rPr>
                <w:b/>
                <w:bCs/>
                <w:color w:val="FFFFFF" w:themeColor="background1"/>
                <w:lang w:val="el-GR"/>
              </w:rPr>
              <w:t>Περιγραφή Αλλαγής</w:t>
            </w:r>
          </w:p>
        </w:tc>
        <w:tc>
          <w:tcPr>
            <w:tcW w:w="3260" w:type="dxa"/>
            <w:shd w:val="clear" w:color="auto" w:fill="487D93"/>
            <w:tcMar>
              <w:top w:w="100" w:type="dxa"/>
              <w:left w:w="100" w:type="dxa"/>
              <w:bottom w:w="100" w:type="dxa"/>
              <w:right w:w="100" w:type="dxa"/>
            </w:tcMar>
          </w:tcPr>
          <w:p w14:paraId="531C0580" w14:textId="77777777" w:rsidR="000925AC" w:rsidRPr="002276B2" w:rsidRDefault="000925AC" w:rsidP="000925AC">
            <w:pPr>
              <w:rPr>
                <w:b/>
                <w:bCs/>
                <w:color w:val="FFFFFF" w:themeColor="background1"/>
                <w:shd w:val="clear" w:color="auto" w:fill="CCCCCC"/>
                <w:lang w:val="el-GR"/>
              </w:rPr>
            </w:pPr>
            <w:r w:rsidRPr="002276B2">
              <w:rPr>
                <w:b/>
                <w:bCs/>
                <w:color w:val="FFFFFF" w:themeColor="background1"/>
                <w:lang w:val="el-GR"/>
              </w:rPr>
              <w:t>Αλλαγή από</w:t>
            </w:r>
          </w:p>
        </w:tc>
      </w:tr>
      <w:tr w:rsidR="000925AC" w:rsidRPr="00D65F2B" w14:paraId="649F3265" w14:textId="77777777" w:rsidTr="000925AC">
        <w:tc>
          <w:tcPr>
            <w:tcW w:w="1550" w:type="dxa"/>
            <w:shd w:val="clear" w:color="auto" w:fill="auto"/>
            <w:tcMar>
              <w:top w:w="100" w:type="dxa"/>
              <w:left w:w="100" w:type="dxa"/>
              <w:bottom w:w="100" w:type="dxa"/>
              <w:right w:w="100" w:type="dxa"/>
            </w:tcMar>
          </w:tcPr>
          <w:p w14:paraId="65A8AD3A" w14:textId="0BB0A22B" w:rsidR="000925AC" w:rsidRPr="00D65F2B" w:rsidRDefault="000925AC" w:rsidP="000925AC">
            <w:pPr>
              <w:rPr>
                <w:lang w:val="el-GR"/>
              </w:rPr>
            </w:pPr>
          </w:p>
        </w:tc>
        <w:tc>
          <w:tcPr>
            <w:tcW w:w="1701" w:type="dxa"/>
            <w:shd w:val="clear" w:color="auto" w:fill="auto"/>
            <w:tcMar>
              <w:top w:w="100" w:type="dxa"/>
              <w:left w:w="100" w:type="dxa"/>
              <w:bottom w:w="100" w:type="dxa"/>
              <w:right w:w="100" w:type="dxa"/>
            </w:tcMar>
          </w:tcPr>
          <w:p w14:paraId="130A85A1" w14:textId="32C35C17" w:rsidR="000925AC" w:rsidRPr="00D65F2B" w:rsidRDefault="000925AC" w:rsidP="000925AC">
            <w:pPr>
              <w:rPr>
                <w:color w:val="323E4F" w:themeColor="text2" w:themeShade="BF"/>
                <w:lang w:val="el-GR"/>
              </w:rPr>
            </w:pPr>
          </w:p>
        </w:tc>
        <w:tc>
          <w:tcPr>
            <w:tcW w:w="3118" w:type="dxa"/>
            <w:shd w:val="clear" w:color="auto" w:fill="auto"/>
            <w:tcMar>
              <w:top w:w="100" w:type="dxa"/>
              <w:left w:w="100" w:type="dxa"/>
              <w:bottom w:w="100" w:type="dxa"/>
              <w:right w:w="100" w:type="dxa"/>
            </w:tcMar>
          </w:tcPr>
          <w:p w14:paraId="15B5391F" w14:textId="6DE2D99D" w:rsidR="000925AC" w:rsidRPr="00D65F2B" w:rsidRDefault="000925AC" w:rsidP="000925AC">
            <w:pPr>
              <w:rPr>
                <w:lang w:val="el-GR"/>
              </w:rPr>
            </w:pPr>
          </w:p>
        </w:tc>
        <w:tc>
          <w:tcPr>
            <w:tcW w:w="3260" w:type="dxa"/>
            <w:shd w:val="clear" w:color="auto" w:fill="auto"/>
            <w:tcMar>
              <w:top w:w="100" w:type="dxa"/>
              <w:left w:w="100" w:type="dxa"/>
              <w:bottom w:w="100" w:type="dxa"/>
              <w:right w:w="100" w:type="dxa"/>
            </w:tcMar>
          </w:tcPr>
          <w:p w14:paraId="645D269D" w14:textId="0A0B4857" w:rsidR="000925AC" w:rsidRPr="00D65F2B" w:rsidRDefault="000925AC" w:rsidP="000925AC">
            <w:pPr>
              <w:rPr>
                <w:lang w:val="el-GR"/>
              </w:rPr>
            </w:pPr>
          </w:p>
        </w:tc>
      </w:tr>
      <w:tr w:rsidR="000925AC" w:rsidRPr="00D65F2B" w14:paraId="723002DA" w14:textId="77777777" w:rsidTr="000925AC">
        <w:tc>
          <w:tcPr>
            <w:tcW w:w="1550" w:type="dxa"/>
            <w:shd w:val="clear" w:color="auto" w:fill="auto"/>
            <w:tcMar>
              <w:top w:w="100" w:type="dxa"/>
              <w:left w:w="100" w:type="dxa"/>
              <w:bottom w:w="100" w:type="dxa"/>
              <w:right w:w="100" w:type="dxa"/>
            </w:tcMar>
          </w:tcPr>
          <w:p w14:paraId="4A5D32F8" w14:textId="77777777" w:rsidR="000925AC" w:rsidRPr="00D65F2B" w:rsidRDefault="000925AC" w:rsidP="000925AC">
            <w:pPr>
              <w:rPr>
                <w:lang w:val="el-GR"/>
              </w:rPr>
            </w:pPr>
          </w:p>
        </w:tc>
        <w:tc>
          <w:tcPr>
            <w:tcW w:w="1701" w:type="dxa"/>
            <w:shd w:val="clear" w:color="auto" w:fill="auto"/>
            <w:tcMar>
              <w:top w:w="100" w:type="dxa"/>
              <w:left w:w="100" w:type="dxa"/>
              <w:bottom w:w="100" w:type="dxa"/>
              <w:right w:w="100" w:type="dxa"/>
            </w:tcMar>
          </w:tcPr>
          <w:p w14:paraId="74792B9B" w14:textId="77777777" w:rsidR="000925AC" w:rsidRPr="00D65F2B" w:rsidRDefault="000925AC" w:rsidP="000925AC">
            <w:pPr>
              <w:rPr>
                <w:lang w:val="el-GR"/>
              </w:rPr>
            </w:pPr>
          </w:p>
        </w:tc>
        <w:tc>
          <w:tcPr>
            <w:tcW w:w="3118" w:type="dxa"/>
            <w:shd w:val="clear" w:color="auto" w:fill="auto"/>
            <w:tcMar>
              <w:top w:w="100" w:type="dxa"/>
              <w:left w:w="100" w:type="dxa"/>
              <w:bottom w:w="100" w:type="dxa"/>
              <w:right w:w="100" w:type="dxa"/>
            </w:tcMar>
          </w:tcPr>
          <w:p w14:paraId="678ADF81" w14:textId="77777777" w:rsidR="000925AC" w:rsidRPr="00D65F2B" w:rsidRDefault="000925AC" w:rsidP="000925AC">
            <w:pPr>
              <w:rPr>
                <w:lang w:val="el-GR"/>
              </w:rPr>
            </w:pPr>
          </w:p>
        </w:tc>
        <w:tc>
          <w:tcPr>
            <w:tcW w:w="3260" w:type="dxa"/>
            <w:shd w:val="clear" w:color="auto" w:fill="auto"/>
            <w:tcMar>
              <w:top w:w="100" w:type="dxa"/>
              <w:left w:w="100" w:type="dxa"/>
              <w:bottom w:w="100" w:type="dxa"/>
              <w:right w:w="100" w:type="dxa"/>
            </w:tcMar>
          </w:tcPr>
          <w:p w14:paraId="55AD3DFD" w14:textId="77777777" w:rsidR="000925AC" w:rsidRPr="00D65F2B" w:rsidRDefault="000925AC" w:rsidP="000925AC">
            <w:pPr>
              <w:rPr>
                <w:lang w:val="el-GR"/>
              </w:rPr>
            </w:pPr>
          </w:p>
        </w:tc>
      </w:tr>
    </w:tbl>
    <w:p w14:paraId="36EA4D46" w14:textId="77777777" w:rsidR="000925AC" w:rsidRPr="00D65F2B" w:rsidRDefault="000925AC" w:rsidP="000925AC">
      <w:pPr>
        <w:rPr>
          <w:i/>
          <w:lang w:val="el-GR"/>
        </w:rPr>
      </w:pPr>
    </w:p>
    <w:p w14:paraId="55A33572" w14:textId="77777777" w:rsidR="000925AC" w:rsidRPr="00D65F2B" w:rsidRDefault="000925AC" w:rsidP="000925AC">
      <w:pPr>
        <w:rPr>
          <w:b/>
          <w:bCs/>
          <w:color w:val="31576F"/>
          <w:lang w:val="el-GR"/>
        </w:rPr>
      </w:pPr>
      <w:r w:rsidRPr="00D65F2B">
        <w:rPr>
          <w:b/>
          <w:bCs/>
          <w:color w:val="31576F"/>
          <w:lang w:val="el-GR"/>
        </w:rPr>
        <w:t>Επισκόπηση Εγγράφου</w:t>
      </w:r>
    </w:p>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6378"/>
      </w:tblGrid>
      <w:tr w:rsidR="000925AC" w:rsidRPr="00D65F2B" w14:paraId="613A8C6E" w14:textId="77777777" w:rsidTr="002276B2">
        <w:tc>
          <w:tcPr>
            <w:tcW w:w="3251" w:type="dxa"/>
            <w:shd w:val="clear" w:color="auto" w:fill="487D93"/>
            <w:tcMar>
              <w:top w:w="100" w:type="dxa"/>
              <w:left w:w="100" w:type="dxa"/>
              <w:bottom w:w="100" w:type="dxa"/>
              <w:right w:w="100" w:type="dxa"/>
            </w:tcMar>
          </w:tcPr>
          <w:p w14:paraId="71462709" w14:textId="77777777" w:rsidR="000925AC" w:rsidRPr="002276B2" w:rsidRDefault="000925AC" w:rsidP="000925AC">
            <w:pPr>
              <w:rPr>
                <w:b/>
                <w:bCs/>
                <w:color w:val="FFFFFF" w:themeColor="background1"/>
                <w:shd w:val="clear" w:color="auto" w:fill="CCCCCC"/>
                <w:lang w:val="el-GR"/>
              </w:rPr>
            </w:pPr>
            <w:r w:rsidRPr="002276B2">
              <w:rPr>
                <w:b/>
                <w:bCs/>
                <w:color w:val="FFFFFF" w:themeColor="background1"/>
                <w:lang w:val="el-GR"/>
              </w:rPr>
              <w:t>Έκδοση</w:t>
            </w:r>
          </w:p>
        </w:tc>
        <w:tc>
          <w:tcPr>
            <w:tcW w:w="6378" w:type="dxa"/>
            <w:shd w:val="clear" w:color="auto" w:fill="487D93"/>
            <w:tcMar>
              <w:top w:w="100" w:type="dxa"/>
              <w:left w:w="100" w:type="dxa"/>
              <w:bottom w:w="100" w:type="dxa"/>
              <w:right w:w="100" w:type="dxa"/>
            </w:tcMar>
          </w:tcPr>
          <w:p w14:paraId="2B546F32" w14:textId="77777777" w:rsidR="000925AC" w:rsidRPr="002276B2" w:rsidRDefault="000925AC" w:rsidP="000925AC">
            <w:pPr>
              <w:rPr>
                <w:b/>
                <w:bCs/>
                <w:color w:val="FFFFFF" w:themeColor="background1"/>
                <w:shd w:val="clear" w:color="auto" w:fill="CCCCCC"/>
                <w:lang w:val="el-GR"/>
              </w:rPr>
            </w:pPr>
            <w:r w:rsidRPr="002276B2">
              <w:rPr>
                <w:b/>
                <w:bCs/>
                <w:color w:val="FFFFFF" w:themeColor="background1"/>
                <w:lang w:val="el-GR"/>
              </w:rPr>
              <w:t>Επισκόπηση από</w:t>
            </w:r>
          </w:p>
        </w:tc>
      </w:tr>
      <w:tr w:rsidR="000925AC" w:rsidRPr="00D65F2B" w14:paraId="4E1E87E4" w14:textId="77777777" w:rsidTr="000925AC">
        <w:tc>
          <w:tcPr>
            <w:tcW w:w="3251" w:type="dxa"/>
            <w:shd w:val="clear" w:color="auto" w:fill="auto"/>
            <w:tcMar>
              <w:top w:w="100" w:type="dxa"/>
              <w:left w:w="100" w:type="dxa"/>
              <w:bottom w:w="100" w:type="dxa"/>
              <w:right w:w="100" w:type="dxa"/>
            </w:tcMar>
          </w:tcPr>
          <w:p w14:paraId="1E2A4BCD" w14:textId="77777777" w:rsidR="000925AC" w:rsidRPr="00D65F2B" w:rsidRDefault="000925AC" w:rsidP="000925AC">
            <w:pPr>
              <w:rPr>
                <w:lang w:val="el-GR"/>
              </w:rPr>
            </w:pPr>
          </w:p>
        </w:tc>
        <w:tc>
          <w:tcPr>
            <w:tcW w:w="6378" w:type="dxa"/>
            <w:shd w:val="clear" w:color="auto" w:fill="auto"/>
            <w:tcMar>
              <w:top w:w="100" w:type="dxa"/>
              <w:left w:w="100" w:type="dxa"/>
              <w:bottom w:w="100" w:type="dxa"/>
              <w:right w:w="100" w:type="dxa"/>
            </w:tcMar>
          </w:tcPr>
          <w:p w14:paraId="57AACA44" w14:textId="77777777" w:rsidR="000925AC" w:rsidRPr="00D65F2B" w:rsidRDefault="000925AC" w:rsidP="000925AC">
            <w:pPr>
              <w:rPr>
                <w:lang w:val="el-GR"/>
              </w:rPr>
            </w:pPr>
          </w:p>
        </w:tc>
      </w:tr>
    </w:tbl>
    <w:p w14:paraId="56A0F67D" w14:textId="4A71F0D7" w:rsidR="00073ECF" w:rsidRPr="00D65F2B" w:rsidRDefault="00073ECF">
      <w:pPr>
        <w:rPr>
          <w:lang w:val="el-GR"/>
        </w:rPr>
      </w:pPr>
    </w:p>
    <w:p w14:paraId="2A5D9FE4" w14:textId="77777777" w:rsidR="003505A5" w:rsidRDefault="003505A5">
      <w:pPr>
        <w:rPr>
          <w:lang w:val="el-GR"/>
        </w:rPr>
        <w:sectPr w:rsidR="003505A5" w:rsidSect="003505A5">
          <w:footerReference w:type="default" r:id="rId19"/>
          <w:pgSz w:w="11906" w:h="16838"/>
          <w:pgMar w:top="1134" w:right="1134" w:bottom="1134" w:left="1134" w:header="708" w:footer="708" w:gutter="0"/>
          <w:cols w:space="720"/>
          <w:titlePg/>
        </w:sectPr>
      </w:pPr>
    </w:p>
    <w:p w14:paraId="10314B77" w14:textId="64CBAE6A" w:rsidR="00F64243" w:rsidRPr="00D65F2B" w:rsidRDefault="00F64243">
      <w:pPr>
        <w:rPr>
          <w:lang w:val="el-GR"/>
        </w:rPr>
      </w:pPr>
    </w:p>
    <w:p w14:paraId="70422C3C" w14:textId="5B205A23" w:rsidR="00F64243" w:rsidRPr="00D65F2B" w:rsidRDefault="00F64243" w:rsidP="00F64243">
      <w:pPr>
        <w:pStyle w:val="Title"/>
        <w:rPr>
          <w:lang w:val="el-GR"/>
        </w:rPr>
      </w:pPr>
      <w:r w:rsidRPr="00D65F2B">
        <w:rPr>
          <w:lang w:val="el-GR"/>
        </w:rPr>
        <w:t>Πρότυπο για Εκτίμηση Αντικτύπου Προσωπικών Δεδομένων (ΕΑΠΔ)</w:t>
      </w:r>
    </w:p>
    <w:p w14:paraId="032ED426" w14:textId="368D6AB4" w:rsidR="00F64243" w:rsidRPr="00D65F2B" w:rsidRDefault="00F64243" w:rsidP="00F64243">
      <w:pPr>
        <w:rPr>
          <w:lang w:val="el-GR"/>
        </w:rPr>
      </w:pPr>
    </w:p>
    <w:p w14:paraId="489E3848" w14:textId="77777777" w:rsidR="00F64243" w:rsidRPr="00D65F2B" w:rsidRDefault="00F64243" w:rsidP="00F64243">
      <w:pPr>
        <w:pStyle w:val="Heading1"/>
        <w:numPr>
          <w:ilvl w:val="0"/>
          <w:numId w:val="0"/>
        </w:numPr>
        <w:rPr>
          <w:lang w:val="el-GR"/>
        </w:rPr>
      </w:pPr>
      <w:bookmarkStart w:id="3" w:name="_Toc129693612"/>
      <w:r w:rsidRPr="00D65F2B">
        <w:rPr>
          <w:lang w:val="el-GR"/>
        </w:rPr>
        <w:t>Ενότητα Α: Γενικές Πληροφορίες για την ΕΑΠΔ</w:t>
      </w:r>
      <w:bookmarkEnd w:id="3"/>
    </w:p>
    <w:tbl>
      <w:tblPr>
        <w:tblW w:w="963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3"/>
        <w:gridCol w:w="7631"/>
      </w:tblGrid>
      <w:tr w:rsidR="00F64243" w:rsidRPr="00C4034F" w14:paraId="0ECC2351" w14:textId="77777777" w:rsidTr="002276B2">
        <w:tc>
          <w:tcPr>
            <w:tcW w:w="2003" w:type="dxa"/>
            <w:shd w:val="clear" w:color="auto" w:fill="487D93"/>
          </w:tcPr>
          <w:p w14:paraId="78E20941" w14:textId="77777777" w:rsidR="00F64243" w:rsidRPr="002276B2" w:rsidRDefault="00F64243" w:rsidP="00D46CBF">
            <w:pPr>
              <w:spacing w:before="240"/>
              <w:rPr>
                <w:b/>
                <w:bCs/>
                <w:color w:val="FFFFFF" w:themeColor="background1"/>
                <w:lang w:val="el-GR"/>
              </w:rPr>
            </w:pPr>
            <w:bookmarkStart w:id="4" w:name="_heading=h.1fob9te" w:colFirst="0" w:colLast="0"/>
            <w:bookmarkEnd w:id="4"/>
            <w:r w:rsidRPr="002276B2">
              <w:rPr>
                <w:b/>
                <w:bCs/>
                <w:color w:val="FFFFFF" w:themeColor="background1"/>
                <w:lang w:val="el-GR"/>
              </w:rPr>
              <w:t>Σκοπός /Αναγκαιότητα ΕΑΠΔ:</w:t>
            </w:r>
          </w:p>
        </w:tc>
        <w:tc>
          <w:tcPr>
            <w:tcW w:w="7631" w:type="dxa"/>
          </w:tcPr>
          <w:p w14:paraId="128A006C" w14:textId="77777777" w:rsidR="00F64243" w:rsidRPr="00D65F2B" w:rsidRDefault="00F64243" w:rsidP="00D46CBF">
            <w:pPr>
              <w:spacing w:before="240"/>
              <w:rPr>
                <w:lang w:val="el-GR"/>
              </w:rPr>
            </w:pPr>
            <w:r w:rsidRPr="00D65F2B">
              <w:rPr>
                <w:lang w:val="el-GR"/>
              </w:rPr>
              <w:t>Όπου γίνεται επεξεργασία δεδομένων προσωπικού χαρακτήρα, η σχετική επεξεργασία θα πρέπει να συμμορφώνεται με τον Γενικό Κανονισμό Προστασίας Δεδομένων [Κανονισμός (ΕΕ) 2016/679] και με την Εθνική Νομοθεσία Ν.125(I)/2018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w:t>
            </w:r>
          </w:p>
          <w:p w14:paraId="533EE1CF" w14:textId="77777777" w:rsidR="00F64243" w:rsidRPr="00D65F2B" w:rsidRDefault="00F64243" w:rsidP="00D46CBF">
            <w:pPr>
              <w:spacing w:before="240"/>
              <w:rPr>
                <w:lang w:val="el-GR"/>
              </w:rPr>
            </w:pPr>
            <w:r w:rsidRPr="00D65F2B">
              <w:rPr>
                <w:lang w:val="el-GR"/>
              </w:rPr>
              <w:t>Η εκτίμηση αντικτύπου επικεντρώνεται στον υπολογισμό των κινδύνων για τα δικαιώματα και τις ελευθερίες των φυσικών προσώπων (υποκείμενων δεδομένων</w:t>
            </w:r>
            <w:r w:rsidRPr="00D65F2B">
              <w:rPr>
                <w:vertAlign w:val="superscript"/>
                <w:lang w:val="el-GR"/>
              </w:rPr>
              <w:footnoteReference w:id="1"/>
            </w:r>
            <w:r w:rsidRPr="00D65F2B">
              <w:rPr>
                <w:lang w:val="el-GR"/>
              </w:rPr>
              <w:t xml:space="preserve">), αναφορικά με τα προσωπικά δεδομένα που συγκεντρώνει και επεξεργάζεται μία συγκεκριμένη δραστηριότητα. Γίνεται δηλαδή εκτίμηση των επιπτώσεων που ενδεχομένως να υπάρξουν στην ιδιωτική ζωή ενός προσώπου.  </w:t>
            </w:r>
          </w:p>
          <w:p w14:paraId="2E69B358" w14:textId="77777777" w:rsidR="00F64243" w:rsidRPr="00D65F2B" w:rsidRDefault="00F64243" w:rsidP="00D46CBF">
            <w:pPr>
              <w:spacing w:before="240"/>
              <w:rPr>
                <w:lang w:val="el-GR"/>
              </w:rPr>
            </w:pPr>
            <w:r w:rsidRPr="00D65F2B">
              <w:rPr>
                <w:lang w:val="el-GR"/>
              </w:rPr>
              <w:t xml:space="preserve">Κάθε δραστηριότητα θα πρέπει να αξιολογείται εκ των προτέρων ούτως ώστε να εντοπίζονται  από την αρχή οι πιθανοί κίνδυνοι που αφορούν στην προστασία της ιδιωτικής ζωής και να λαμβάνονται αποφάσεις και μέτρα κατά το στάδιο του σχεδιασμού. </w:t>
            </w:r>
          </w:p>
          <w:p w14:paraId="2811F516" w14:textId="77777777" w:rsidR="00F64243" w:rsidRPr="00D65F2B" w:rsidRDefault="00F64243" w:rsidP="00D46CBF">
            <w:pPr>
              <w:spacing w:before="240"/>
              <w:rPr>
                <w:lang w:val="el-GR"/>
              </w:rPr>
            </w:pPr>
            <w:r w:rsidRPr="00D65F2B">
              <w:rPr>
                <w:lang w:val="el-GR"/>
              </w:rPr>
              <w:t xml:space="preserve">Οι βασικές εκτιμήσεις που πρέπει να εξετάζονται μέσω της διαδικασίας ΕΑΠΔ είναι οι εξής: </w:t>
            </w:r>
          </w:p>
          <w:p w14:paraId="53F416B9" w14:textId="77777777" w:rsidR="00F64243" w:rsidRPr="00D65F2B" w:rsidRDefault="00F64243">
            <w:pPr>
              <w:pStyle w:val="ListParagraph"/>
              <w:numPr>
                <w:ilvl w:val="0"/>
                <w:numId w:val="2"/>
              </w:numPr>
              <w:spacing w:before="240"/>
              <w:rPr>
                <w:lang w:val="el-GR"/>
              </w:rPr>
            </w:pPr>
            <w:r w:rsidRPr="00D65F2B">
              <w:rPr>
                <w:lang w:val="el-GR"/>
              </w:rPr>
              <w:t>έλεγχοι που είναι ανάλογοι με την επεξεργασία δεδομένων προσωπικού χαρακτήρα (</w:t>
            </w:r>
            <w:r w:rsidRPr="00D65F2B">
              <w:rPr>
                <w:highlight w:val="white"/>
                <w:lang w:val="el-GR"/>
              </w:rPr>
              <w:t>αρχή της αναλογικότητας)</w:t>
            </w:r>
          </w:p>
          <w:p w14:paraId="561886DB" w14:textId="77777777" w:rsidR="00F64243" w:rsidRPr="00D65F2B" w:rsidRDefault="00F64243">
            <w:pPr>
              <w:pStyle w:val="ListParagraph"/>
              <w:numPr>
                <w:ilvl w:val="0"/>
                <w:numId w:val="2"/>
              </w:numPr>
              <w:spacing w:before="240"/>
              <w:rPr>
                <w:lang w:val="el-GR"/>
              </w:rPr>
            </w:pPr>
            <w:r w:rsidRPr="00D65F2B">
              <w:rPr>
                <w:lang w:val="el-GR"/>
              </w:rPr>
              <w:t>διασφάλιση της ασφάλειας των δεδομένων</w:t>
            </w:r>
          </w:p>
          <w:p w14:paraId="05FA5CA0" w14:textId="77777777" w:rsidR="00F64243" w:rsidRPr="00D65F2B" w:rsidRDefault="00F64243">
            <w:pPr>
              <w:pStyle w:val="ListParagraph"/>
              <w:numPr>
                <w:ilvl w:val="0"/>
                <w:numId w:val="2"/>
              </w:numPr>
              <w:spacing w:before="240"/>
              <w:rPr>
                <w:lang w:val="el-GR"/>
              </w:rPr>
            </w:pPr>
            <w:r w:rsidRPr="00D65F2B">
              <w:rPr>
                <w:lang w:val="el-GR"/>
              </w:rPr>
              <w:t>περίοδοι διατήρησης και αναθεώρησης των δεδομένων</w:t>
            </w:r>
          </w:p>
          <w:p w14:paraId="70C00A2A" w14:textId="77777777" w:rsidR="00F64243" w:rsidRPr="00D65F2B" w:rsidRDefault="00F64243">
            <w:pPr>
              <w:pStyle w:val="ListParagraph"/>
              <w:numPr>
                <w:ilvl w:val="0"/>
                <w:numId w:val="2"/>
              </w:numPr>
              <w:spacing w:before="240"/>
              <w:rPr>
                <w:lang w:val="el-GR"/>
              </w:rPr>
            </w:pPr>
            <w:r w:rsidRPr="00D65F2B">
              <w:rPr>
                <w:lang w:val="el-GR"/>
              </w:rPr>
              <w:t xml:space="preserve">δικαιώματα των υποκειμένων των δεδομένων (π.χ. πρόσβαση, διαφάνεια, δυνατότητα διόρθωσης, διαγραφής ή καταστροφής) </w:t>
            </w:r>
          </w:p>
          <w:p w14:paraId="1252D543" w14:textId="77777777" w:rsidR="00F64243" w:rsidRPr="00D65F2B" w:rsidRDefault="00F64243">
            <w:pPr>
              <w:pStyle w:val="ListParagraph"/>
              <w:numPr>
                <w:ilvl w:val="0"/>
                <w:numId w:val="2"/>
              </w:numPr>
              <w:spacing w:before="240"/>
              <w:rPr>
                <w:lang w:val="el-GR"/>
              </w:rPr>
            </w:pPr>
            <w:r w:rsidRPr="00D65F2B">
              <w:rPr>
                <w:lang w:val="el-GR"/>
              </w:rPr>
              <w:t>έλεγχος και παρακολούθηση (π.χ. δραστηριότητα χρηστών, επεξεργασία, διαγραφή/καταστροφή, αναζήτηση κ.λπ.)</w:t>
            </w:r>
          </w:p>
        </w:tc>
      </w:tr>
      <w:tr w:rsidR="00F64243" w:rsidRPr="00C4034F" w14:paraId="5E3DE3EC" w14:textId="77777777" w:rsidTr="002276B2">
        <w:tc>
          <w:tcPr>
            <w:tcW w:w="2003" w:type="dxa"/>
            <w:shd w:val="clear" w:color="auto" w:fill="487D93"/>
          </w:tcPr>
          <w:p w14:paraId="487381D6" w14:textId="77777777" w:rsidR="00F64243" w:rsidRPr="002276B2" w:rsidRDefault="00F64243" w:rsidP="00D46CBF">
            <w:pPr>
              <w:spacing w:before="240"/>
              <w:rPr>
                <w:b/>
                <w:bCs/>
                <w:color w:val="FFFFFF" w:themeColor="background1"/>
                <w:lang w:val="el-GR"/>
              </w:rPr>
            </w:pPr>
            <w:r w:rsidRPr="002276B2">
              <w:rPr>
                <w:b/>
                <w:bCs/>
                <w:color w:val="FFFFFF" w:themeColor="background1"/>
                <w:lang w:val="el-GR"/>
              </w:rPr>
              <w:t xml:space="preserve">Είναι υποχρεωτική η </w:t>
            </w:r>
            <w:hyperlink r:id="rId20" w:anchor="shortcut-6">
              <w:r w:rsidRPr="002276B2">
                <w:rPr>
                  <w:b/>
                  <w:bCs/>
                  <w:color w:val="FFFFFF" w:themeColor="background1"/>
                  <w:u w:val="single"/>
                  <w:lang w:val="el-GR"/>
                </w:rPr>
                <w:t>διενέργεια ΕΑΠΔ</w:t>
              </w:r>
            </w:hyperlink>
            <w:r w:rsidRPr="002276B2">
              <w:rPr>
                <w:b/>
                <w:bCs/>
                <w:color w:val="FFFFFF" w:themeColor="background1"/>
                <w:lang w:val="el-GR"/>
              </w:rPr>
              <w:t>;</w:t>
            </w:r>
          </w:p>
        </w:tc>
        <w:tc>
          <w:tcPr>
            <w:tcW w:w="7631" w:type="dxa"/>
          </w:tcPr>
          <w:p w14:paraId="1248DD6A" w14:textId="77777777" w:rsidR="00F64243" w:rsidRPr="00D65F2B" w:rsidRDefault="00F64243" w:rsidP="00D46CBF">
            <w:pPr>
              <w:spacing w:before="240"/>
              <w:rPr>
                <w:lang w:val="el-GR"/>
              </w:rPr>
            </w:pPr>
            <w:r w:rsidRPr="00D65F2B">
              <w:rPr>
                <w:b/>
                <w:bCs/>
                <w:lang w:val="el-GR"/>
              </w:rPr>
              <w:t>ΝΑΙ</w:t>
            </w:r>
            <w:r w:rsidRPr="00D65F2B">
              <w:rPr>
                <w:lang w:val="el-GR"/>
              </w:rPr>
              <w:t xml:space="preserve">, όταν η επικείμενη επεξεργασία </w:t>
            </w:r>
            <w:r w:rsidRPr="00D65F2B">
              <w:rPr>
                <w:b/>
                <w:bCs/>
                <w:lang w:val="el-GR"/>
              </w:rPr>
              <w:t>θέτει σε μεγάλο κίνδυνο</w:t>
            </w:r>
            <w:r w:rsidRPr="00D65F2B">
              <w:rPr>
                <w:lang w:val="el-GR"/>
              </w:rPr>
              <w:t xml:space="preserve"> τα δικαιώματα και τις ελευθερίες του φυσικού προσώπου, π.χ. κατά τη χρήση νέων τεχνολογιών. Σοβαρός κίνδυνος προκύπτει όταν:</w:t>
            </w:r>
          </w:p>
          <w:p w14:paraId="1062E9DA" w14:textId="77777777" w:rsidR="00F64243" w:rsidRPr="00D65F2B" w:rsidRDefault="00F64243">
            <w:pPr>
              <w:pStyle w:val="ListParagraph"/>
              <w:numPr>
                <w:ilvl w:val="0"/>
                <w:numId w:val="3"/>
              </w:numPr>
              <w:spacing w:before="240"/>
              <w:rPr>
                <w:lang w:val="el-GR"/>
              </w:rPr>
            </w:pPr>
            <w:r w:rsidRPr="00D65F2B">
              <w:rPr>
                <w:lang w:val="el-GR"/>
              </w:rPr>
              <w:lastRenderedPageBreak/>
              <w:t>χρησιμοποιούνται, κατά την αξιολόγηση ατόμων, αυτοματοποιημένοι μηχανισμοί επεξεργασίας δεδομένων και δημιουργίας προφίλ</w:t>
            </w:r>
          </w:p>
          <w:p w14:paraId="3DB20878" w14:textId="77777777" w:rsidR="00F64243" w:rsidRPr="00D65F2B" w:rsidRDefault="00F64243">
            <w:pPr>
              <w:pStyle w:val="ListParagraph"/>
              <w:numPr>
                <w:ilvl w:val="0"/>
                <w:numId w:val="3"/>
              </w:numPr>
              <w:spacing w:before="240"/>
              <w:rPr>
                <w:lang w:val="el-GR"/>
              </w:rPr>
            </w:pPr>
            <w:r w:rsidRPr="00D65F2B">
              <w:rPr>
                <w:lang w:val="el-GR"/>
              </w:rPr>
              <w:t>παρακολουθείται δημόσιος χώρος σε μεγάλη έκταση (π.χ. κάμερες CCTV)</w:t>
            </w:r>
          </w:p>
          <w:p w14:paraId="71FBA6E0" w14:textId="77777777" w:rsidR="00F64243" w:rsidRPr="00D65F2B" w:rsidRDefault="00F64243">
            <w:pPr>
              <w:pStyle w:val="ListParagraph"/>
              <w:numPr>
                <w:ilvl w:val="0"/>
                <w:numId w:val="3"/>
              </w:numPr>
              <w:spacing w:before="240"/>
              <w:rPr>
                <w:lang w:val="el-GR"/>
              </w:rPr>
            </w:pPr>
            <w:r w:rsidRPr="00D65F2B">
              <w:rPr>
                <w:lang w:val="el-GR"/>
              </w:rPr>
              <w:t>γίνεται επεξεργασία, σε μεγάλη κλίμακα, ειδικών κατηγοριών δεδομένων ή προσωπικών δεδομένων που σχετίζονται με ποινικές καταδίκες και αδικήματα (π.χ. δεδομένα υγείας)</w:t>
            </w:r>
          </w:p>
        </w:tc>
      </w:tr>
      <w:tr w:rsidR="00F64243" w:rsidRPr="00C4034F" w14:paraId="54F30243" w14:textId="77777777" w:rsidTr="002276B2">
        <w:tc>
          <w:tcPr>
            <w:tcW w:w="2003" w:type="dxa"/>
            <w:shd w:val="clear" w:color="auto" w:fill="487D93"/>
          </w:tcPr>
          <w:p w14:paraId="075DBB04" w14:textId="77777777" w:rsidR="00F64243" w:rsidRPr="002276B2" w:rsidRDefault="00F64243" w:rsidP="00D46CBF">
            <w:pPr>
              <w:spacing w:before="240"/>
              <w:rPr>
                <w:b/>
                <w:bCs/>
                <w:color w:val="FFFFFF" w:themeColor="background1"/>
                <w:lang w:val="el-GR"/>
              </w:rPr>
            </w:pPr>
            <w:r w:rsidRPr="002276B2">
              <w:rPr>
                <w:b/>
                <w:bCs/>
                <w:color w:val="FFFFFF" w:themeColor="background1"/>
                <w:lang w:val="el-GR"/>
              </w:rPr>
              <w:lastRenderedPageBreak/>
              <w:t xml:space="preserve">Κριτήρια Ελέγχου για να διαπιστωθεί η αναγκαιότητα διενέργειας ΕΑΠΔ: </w:t>
            </w:r>
          </w:p>
        </w:tc>
        <w:tc>
          <w:tcPr>
            <w:tcW w:w="7631" w:type="dxa"/>
          </w:tcPr>
          <w:p w14:paraId="31DC399B" w14:textId="77777777" w:rsidR="00F64243" w:rsidRPr="00D65F2B" w:rsidRDefault="00F64243" w:rsidP="00D46CBF">
            <w:pPr>
              <w:spacing w:before="240"/>
              <w:rPr>
                <w:lang w:val="el-GR"/>
              </w:rPr>
            </w:pPr>
            <w:r w:rsidRPr="00D65F2B">
              <w:rPr>
                <w:lang w:val="el-GR"/>
              </w:rPr>
              <w:t xml:space="preserve">Μπορούν να χρησιμοποιηθούν </w:t>
            </w:r>
            <w:r w:rsidRPr="00D65F2B">
              <w:rPr>
                <w:b/>
                <w:bCs/>
                <w:lang w:val="el-GR"/>
              </w:rPr>
              <w:t>εννιά (9) κριτήρια</w:t>
            </w:r>
            <w:r w:rsidRPr="00D65F2B">
              <w:rPr>
                <w:lang w:val="el-GR"/>
              </w:rPr>
              <w:t xml:space="preserve"> για να διαπιστωθεί η αναγκαιότητα διεξαγωγής ΕΑΠΔ. Όταν </w:t>
            </w:r>
            <w:r w:rsidRPr="00D65F2B">
              <w:rPr>
                <w:b/>
                <w:bCs/>
                <w:lang w:val="el-GR"/>
              </w:rPr>
              <w:t>δύο (2)</w:t>
            </w:r>
            <w:r w:rsidRPr="00D65F2B">
              <w:rPr>
                <w:lang w:val="el-GR"/>
              </w:rPr>
              <w:t xml:space="preserve"> από αυτά τα κριτήρια που εξετάζονται κρίνονται ότι είναι σε ισχύ για τη συγκεκριμένη δραστηριότητα  (έργο/εργαλείο/υπηρεσία/αλλαγή), τότε διενεργείται η ΕΑΠΔ. </w:t>
            </w:r>
          </w:p>
          <w:p w14:paraId="689ACF24" w14:textId="77777777" w:rsidR="00F64243" w:rsidRPr="00D65F2B" w:rsidRDefault="00F64243">
            <w:pPr>
              <w:pStyle w:val="ListParagraph"/>
              <w:numPr>
                <w:ilvl w:val="0"/>
                <w:numId w:val="4"/>
              </w:numPr>
              <w:ind w:left="401"/>
              <w:rPr>
                <w:lang w:val="el-GR"/>
              </w:rPr>
            </w:pPr>
            <w:r w:rsidRPr="00D65F2B">
              <w:rPr>
                <w:lang w:val="el-GR"/>
              </w:rPr>
              <w:t>Η διαδικασία περιλαμβάνει αξιολόγηση ή βαθμολόγηση.</w:t>
            </w:r>
          </w:p>
          <w:p w14:paraId="16097E22" w14:textId="77777777" w:rsidR="00F64243" w:rsidRPr="00D65F2B" w:rsidRDefault="00F64243">
            <w:pPr>
              <w:pStyle w:val="ListParagraph"/>
              <w:numPr>
                <w:ilvl w:val="0"/>
                <w:numId w:val="4"/>
              </w:numPr>
              <w:ind w:left="401"/>
              <w:rPr>
                <w:lang w:val="el-GR"/>
              </w:rPr>
            </w:pPr>
            <w:r w:rsidRPr="00D65F2B">
              <w:rPr>
                <w:lang w:val="el-GR"/>
              </w:rPr>
              <w:t>Η διαδικασία περιλαμβάνει αυτοματοποιημένη λήψη αποφάσεων.</w:t>
            </w:r>
          </w:p>
          <w:p w14:paraId="0538A0F7" w14:textId="77777777" w:rsidR="00F64243" w:rsidRPr="00D65F2B" w:rsidRDefault="00F64243">
            <w:pPr>
              <w:pStyle w:val="ListParagraph"/>
              <w:numPr>
                <w:ilvl w:val="0"/>
                <w:numId w:val="4"/>
              </w:numPr>
              <w:ind w:left="401"/>
              <w:rPr>
                <w:lang w:val="el-GR"/>
              </w:rPr>
            </w:pPr>
            <w:r w:rsidRPr="00D65F2B">
              <w:rPr>
                <w:lang w:val="el-GR"/>
              </w:rPr>
              <w:t>Η διαδικασία περιλαμβάνει συστηματική παρακολούθηση.</w:t>
            </w:r>
          </w:p>
          <w:p w14:paraId="6883E990" w14:textId="77777777" w:rsidR="00F64243" w:rsidRPr="00D65F2B" w:rsidRDefault="00F64243">
            <w:pPr>
              <w:pStyle w:val="ListParagraph"/>
              <w:numPr>
                <w:ilvl w:val="0"/>
                <w:numId w:val="4"/>
              </w:numPr>
              <w:ind w:left="401"/>
              <w:rPr>
                <w:lang w:val="el-GR"/>
              </w:rPr>
            </w:pPr>
            <w:r w:rsidRPr="00D65F2B">
              <w:rPr>
                <w:lang w:val="el-GR"/>
              </w:rPr>
              <w:t>Η διαδικασία περιλαμβάνει ευαίσθητα δεδομένα.</w:t>
            </w:r>
          </w:p>
          <w:p w14:paraId="27A41E3E" w14:textId="77777777" w:rsidR="00F64243" w:rsidRPr="00D65F2B" w:rsidRDefault="00F64243">
            <w:pPr>
              <w:pStyle w:val="ListParagraph"/>
              <w:numPr>
                <w:ilvl w:val="0"/>
                <w:numId w:val="4"/>
              </w:numPr>
              <w:ind w:left="401"/>
              <w:rPr>
                <w:lang w:val="el-GR"/>
              </w:rPr>
            </w:pPr>
            <w:r w:rsidRPr="00D65F2B">
              <w:rPr>
                <w:lang w:val="el-GR"/>
              </w:rPr>
              <w:t>Τα σχετικά δεδομένα υποβάλλονται σε επεξεργασία σε μεγάλη κλίμακα.</w:t>
            </w:r>
          </w:p>
          <w:p w14:paraId="5E28FDB3" w14:textId="77777777" w:rsidR="00F64243" w:rsidRPr="00D65F2B" w:rsidRDefault="00F64243">
            <w:pPr>
              <w:pStyle w:val="ListParagraph"/>
              <w:numPr>
                <w:ilvl w:val="0"/>
                <w:numId w:val="4"/>
              </w:numPr>
              <w:ind w:left="401"/>
              <w:rPr>
                <w:lang w:val="el-GR"/>
              </w:rPr>
            </w:pPr>
            <w:r w:rsidRPr="00D65F2B">
              <w:rPr>
                <w:lang w:val="el-GR"/>
              </w:rPr>
              <w:t>Η διαδικασία περιλαμβάνει σύνολα δεδομένων που έχουν αντιστοιχιστεί ή συνδυαστεί.</w:t>
            </w:r>
          </w:p>
          <w:p w14:paraId="65999950" w14:textId="77777777" w:rsidR="00F64243" w:rsidRPr="00D65F2B" w:rsidRDefault="00F64243">
            <w:pPr>
              <w:pStyle w:val="ListParagraph"/>
              <w:numPr>
                <w:ilvl w:val="0"/>
                <w:numId w:val="4"/>
              </w:numPr>
              <w:ind w:left="401"/>
              <w:rPr>
                <w:lang w:val="el-GR"/>
              </w:rPr>
            </w:pPr>
            <w:r w:rsidRPr="00D65F2B">
              <w:rPr>
                <w:lang w:val="el-GR"/>
              </w:rPr>
              <w:t xml:space="preserve">Τα δεδομένα αφορούν ευάλωτα πρόσωπα/ ανήλικα άτομα (ηλικίες 5 ετών – 18 ετών). </w:t>
            </w:r>
          </w:p>
          <w:p w14:paraId="509B715F" w14:textId="77777777" w:rsidR="00F64243" w:rsidRPr="00D65F2B" w:rsidRDefault="00F64243">
            <w:pPr>
              <w:pStyle w:val="ListParagraph"/>
              <w:numPr>
                <w:ilvl w:val="0"/>
                <w:numId w:val="4"/>
              </w:numPr>
              <w:ind w:left="401"/>
              <w:rPr>
                <w:lang w:val="el-GR"/>
              </w:rPr>
            </w:pPr>
            <w:r w:rsidRPr="00D65F2B">
              <w:rPr>
                <w:lang w:val="el-GR"/>
              </w:rPr>
              <w:t>Η διαδικασία περιλαμβάνει εφαρμογή καινοτόμων τεχνολογικών ή οργανωτικών λύσεων.</w:t>
            </w:r>
          </w:p>
          <w:p w14:paraId="76592525" w14:textId="77777777" w:rsidR="00F64243" w:rsidRPr="00D65F2B" w:rsidRDefault="00F64243">
            <w:pPr>
              <w:pStyle w:val="ListParagraph"/>
              <w:numPr>
                <w:ilvl w:val="0"/>
                <w:numId w:val="4"/>
              </w:numPr>
              <w:ind w:left="401"/>
              <w:rPr>
                <w:color w:val="17365D"/>
                <w:lang w:val="el-GR"/>
              </w:rPr>
            </w:pPr>
            <w:r w:rsidRPr="00D65F2B">
              <w:rPr>
                <w:lang w:val="el-GR"/>
              </w:rPr>
              <w:t>Η επεξεργασία εμποδίζει το υποκείμενο των δεδομένων να ασκήσει κάποιο από τα δικαιώματα του ή να λάβει κάποια υπηρεσία</w:t>
            </w:r>
          </w:p>
        </w:tc>
      </w:tr>
      <w:tr w:rsidR="00F64243" w:rsidRPr="00C4034F" w14:paraId="54392E59" w14:textId="77777777" w:rsidTr="002276B2">
        <w:tc>
          <w:tcPr>
            <w:tcW w:w="2003" w:type="dxa"/>
            <w:shd w:val="clear" w:color="auto" w:fill="487D93"/>
          </w:tcPr>
          <w:p w14:paraId="09AAAE11" w14:textId="77777777" w:rsidR="00F64243" w:rsidRPr="002276B2" w:rsidRDefault="00F64243" w:rsidP="00D46CBF">
            <w:pPr>
              <w:spacing w:before="240"/>
              <w:rPr>
                <w:b/>
                <w:bCs/>
                <w:color w:val="FFFFFF" w:themeColor="background1"/>
                <w:lang w:val="el-GR"/>
              </w:rPr>
            </w:pPr>
            <w:r w:rsidRPr="002276B2">
              <w:rPr>
                <w:b/>
                <w:bCs/>
                <w:color w:val="FFFFFF" w:themeColor="background1"/>
                <w:lang w:val="el-GR"/>
              </w:rPr>
              <w:t>Περισσότερες πληροφορίες που αφορούν στη διενέργεια ΕΑΠΔ:</w:t>
            </w:r>
          </w:p>
        </w:tc>
        <w:tc>
          <w:tcPr>
            <w:tcW w:w="7631" w:type="dxa"/>
          </w:tcPr>
          <w:p w14:paraId="73E480F6" w14:textId="77777777" w:rsidR="00F64243" w:rsidRPr="00D65F2B" w:rsidRDefault="00000000">
            <w:pPr>
              <w:pStyle w:val="ListParagraph"/>
              <w:numPr>
                <w:ilvl w:val="0"/>
                <w:numId w:val="5"/>
              </w:numPr>
              <w:spacing w:before="240"/>
              <w:ind w:left="401"/>
              <w:rPr>
                <w:lang w:val="el-GR"/>
              </w:rPr>
            </w:pPr>
            <w:hyperlink r:id="rId21">
              <w:r w:rsidR="00F64243" w:rsidRPr="00D65F2B">
                <w:rPr>
                  <w:u w:val="single"/>
                  <w:lang w:val="el-GR"/>
                </w:rPr>
                <w:t>Διαδικτυακός τόπος της Επιτρόπου Προστασίας Δεδομένων Προσωπικού Χαρακτήρα</w:t>
              </w:r>
            </w:hyperlink>
          </w:p>
          <w:p w14:paraId="203465D0" w14:textId="77777777" w:rsidR="00F64243" w:rsidRPr="00D65F2B" w:rsidRDefault="00000000">
            <w:pPr>
              <w:pStyle w:val="ListParagraph"/>
              <w:numPr>
                <w:ilvl w:val="0"/>
                <w:numId w:val="5"/>
              </w:numPr>
              <w:ind w:left="401"/>
              <w:rPr>
                <w:lang w:val="el-GR"/>
              </w:rPr>
            </w:pPr>
            <w:hyperlink r:id="rId22" w:anchor="shortcut-0">
              <w:r w:rsidR="00F64243" w:rsidRPr="00D65F2B">
                <w:rPr>
                  <w:u w:val="single"/>
                  <w:lang w:val="el-GR"/>
                </w:rPr>
                <w:t>Επίσημος διαδικτυακός τόπος της Ευρωπαϊκής Ένωσης</w:t>
              </w:r>
            </w:hyperlink>
          </w:p>
          <w:p w14:paraId="1532AD90" w14:textId="77777777" w:rsidR="00F64243" w:rsidRPr="00D65F2B" w:rsidRDefault="00F64243" w:rsidP="00F64243">
            <w:pPr>
              <w:rPr>
                <w:color w:val="17365D"/>
                <w:lang w:val="el-GR"/>
              </w:rPr>
            </w:pPr>
          </w:p>
        </w:tc>
      </w:tr>
    </w:tbl>
    <w:p w14:paraId="30B3FFA6" w14:textId="77777777" w:rsidR="00F64243" w:rsidRPr="00D65F2B" w:rsidRDefault="00F64243" w:rsidP="00F64243">
      <w:pPr>
        <w:spacing w:before="120" w:after="120"/>
        <w:jc w:val="both"/>
        <w:rPr>
          <w:rFonts w:ascii="Calibri" w:eastAsia="Calibri" w:hAnsi="Calibri" w:cs="Calibri"/>
          <w:b/>
          <w:i/>
          <w:color w:val="17365D"/>
          <w:lang w:val="el-GR"/>
        </w:rPr>
        <w:sectPr w:rsidR="00F64243" w:rsidRPr="00D65F2B" w:rsidSect="003505A5">
          <w:footerReference w:type="first" r:id="rId23"/>
          <w:pgSz w:w="11906" w:h="16838"/>
          <w:pgMar w:top="1134" w:right="1134" w:bottom="1134" w:left="1134" w:header="708" w:footer="708" w:gutter="0"/>
          <w:cols w:space="720"/>
          <w:titlePg/>
        </w:sectPr>
      </w:pPr>
    </w:p>
    <w:p w14:paraId="2705B162" w14:textId="26E4430E" w:rsidR="00D65F2B" w:rsidRPr="00D65F2B" w:rsidRDefault="00D65F2B" w:rsidP="00D65F2B">
      <w:pPr>
        <w:pStyle w:val="Heading1"/>
        <w:numPr>
          <w:ilvl w:val="0"/>
          <w:numId w:val="0"/>
        </w:numPr>
        <w:rPr>
          <w:lang w:val="el-GR"/>
        </w:rPr>
      </w:pPr>
      <w:bookmarkStart w:id="5" w:name="_Toc129693613"/>
      <w:r w:rsidRPr="00D65F2B">
        <w:rPr>
          <w:color w:val="17365D"/>
          <w:lang w:val="el-GR"/>
        </w:rPr>
        <w:lastRenderedPageBreak/>
        <w:t>Ενότητα Β: ΕΑΠΔ για τη</w:t>
      </w:r>
      <w:r w:rsidRPr="00D65F2B">
        <w:rPr>
          <w:lang w:val="el-GR"/>
        </w:rPr>
        <w:t xml:space="preserve">ν η-Υπηρεσία </w:t>
      </w:r>
      <w:r>
        <w:rPr>
          <w:lang w:val="el-GR"/>
        </w:rPr>
        <w:t>[</w:t>
      </w:r>
      <w:r w:rsidRPr="00D65F2B">
        <w:rPr>
          <w:i/>
          <w:iCs/>
          <w:lang w:val="el-GR"/>
        </w:rPr>
        <w:t>Όνομα υπηρεσίας</w:t>
      </w:r>
      <w:r>
        <w:rPr>
          <w:lang w:val="el-GR"/>
        </w:rPr>
        <w:t>]</w:t>
      </w:r>
      <w:bookmarkEnd w:id="5"/>
    </w:p>
    <w:p w14:paraId="2072BA45" w14:textId="77777777" w:rsidR="00D65F2B" w:rsidRPr="00A00897" w:rsidRDefault="00D65F2B" w:rsidP="00A00897">
      <w:pPr>
        <w:rPr>
          <w:i/>
          <w:iCs/>
          <w:sz w:val="24"/>
          <w:szCs w:val="24"/>
          <w:lang w:val="el-GR"/>
        </w:rPr>
      </w:pPr>
      <w:r w:rsidRPr="00A00897">
        <w:rPr>
          <w:i/>
          <w:iCs/>
          <w:lang w:val="el-GR"/>
        </w:rPr>
        <w:t>Βεβαιωθείτε ότι οι σχετικές ερωτήσεις στο παρόν έντυπο έχουν συμπληρωθεί με επαρκείς λεπτομέρειες και σαφείς περιγραφές.</w:t>
      </w:r>
    </w:p>
    <w:tbl>
      <w:tblPr>
        <w:tblW w:w="97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A00897" w:rsidRPr="00C4034F" w14:paraId="6300E7A4" w14:textId="77777777" w:rsidTr="00A00897">
        <w:trPr>
          <w:trHeight w:val="20"/>
        </w:trPr>
        <w:tc>
          <w:tcPr>
            <w:tcW w:w="9771" w:type="dxa"/>
            <w:shd w:val="clear" w:color="auto" w:fill="31576F"/>
            <w:tcMar>
              <w:top w:w="100" w:type="dxa"/>
              <w:left w:w="100" w:type="dxa"/>
              <w:bottom w:w="100" w:type="dxa"/>
              <w:right w:w="100" w:type="dxa"/>
            </w:tcMar>
          </w:tcPr>
          <w:p w14:paraId="6C60AF59" w14:textId="77777777" w:rsidR="00D65F2B" w:rsidRPr="00EF0F11" w:rsidRDefault="00D65F2B" w:rsidP="00A00897">
            <w:pPr>
              <w:rPr>
                <w:color w:val="FFFFFF" w:themeColor="background1"/>
                <w:lang w:val="el-GR"/>
              </w:rPr>
            </w:pPr>
            <w:bookmarkStart w:id="6" w:name="_heading=h.3znysh7" w:colFirst="0" w:colLast="0"/>
            <w:bookmarkEnd w:id="6"/>
            <w:r w:rsidRPr="00EF0F11">
              <w:rPr>
                <w:color w:val="FFFFFF" w:themeColor="background1"/>
                <w:lang w:val="el-GR"/>
              </w:rPr>
              <w:t xml:space="preserve">ΜΕΡΟΣ I – Απαιτείται η διενέργεια ΕΑΠΔ (Αξιολόγηση Κριτηρίων Ελέγχου); </w:t>
            </w:r>
          </w:p>
          <w:p w14:paraId="5433D1B5" w14:textId="77777777" w:rsidR="00D65F2B" w:rsidRPr="00A00897" w:rsidRDefault="00D65F2B" w:rsidP="00A00897">
            <w:pPr>
              <w:rPr>
                <w:i/>
                <w:lang w:val="el-GR"/>
              </w:rPr>
            </w:pPr>
            <w:r w:rsidRPr="00EF0F11">
              <w:rPr>
                <w:i/>
                <w:color w:val="FFFFFF" w:themeColor="background1"/>
                <w:lang w:val="el-GR"/>
              </w:rPr>
              <w:t xml:space="preserve">Οι πιο κάτω ερωτήσεις αποσκοπούν στο να καθοριστεί </w:t>
            </w:r>
            <w:r w:rsidRPr="00EF0F11">
              <w:rPr>
                <w:i/>
                <w:color w:val="FFFFFF" w:themeColor="background1"/>
                <w:u w:val="single"/>
                <w:lang w:val="el-GR"/>
              </w:rPr>
              <w:t>κατά πόσον απαιτείται ή όχι η διενέργεια ΕΑΠΔ</w:t>
            </w:r>
            <w:r w:rsidRPr="00EF0F11">
              <w:rPr>
                <w:i/>
                <w:color w:val="FFFFFF" w:themeColor="background1"/>
                <w:lang w:val="el-GR"/>
              </w:rPr>
              <w:t>, για τη δραστηριότητα (έργο/εργαλείο/υπηρεσία/αλλαγή) που θα υλοποιηθεί.</w:t>
            </w:r>
          </w:p>
        </w:tc>
      </w:tr>
      <w:tr w:rsidR="00A00897" w:rsidRPr="00C4034F" w14:paraId="47099CB0" w14:textId="77777777" w:rsidTr="002276B2">
        <w:trPr>
          <w:trHeight w:val="20"/>
        </w:trPr>
        <w:tc>
          <w:tcPr>
            <w:tcW w:w="9771" w:type="dxa"/>
            <w:shd w:val="clear" w:color="auto" w:fill="487D93"/>
            <w:tcMar>
              <w:top w:w="100" w:type="dxa"/>
              <w:left w:w="100" w:type="dxa"/>
              <w:bottom w:w="100" w:type="dxa"/>
              <w:right w:w="100" w:type="dxa"/>
            </w:tcMar>
          </w:tcPr>
          <w:p w14:paraId="34C36515" w14:textId="77777777" w:rsidR="00D65F2B" w:rsidRPr="00EF0F11" w:rsidRDefault="00D65F2B">
            <w:pPr>
              <w:pStyle w:val="ListParagraph"/>
              <w:numPr>
                <w:ilvl w:val="0"/>
                <w:numId w:val="6"/>
              </w:numPr>
              <w:ind w:left="411" w:hanging="411"/>
              <w:rPr>
                <w:lang w:val="el-GR"/>
              </w:rPr>
            </w:pPr>
            <w:r w:rsidRPr="002276B2">
              <w:rPr>
                <w:b/>
                <w:bCs/>
                <w:color w:val="FFFFFF" w:themeColor="background1"/>
                <w:lang w:val="el-GR"/>
              </w:rPr>
              <w:t>Περιγραφή/Σκοπός:</w:t>
            </w:r>
            <w:r w:rsidRPr="002276B2">
              <w:rPr>
                <w:color w:val="FFFFFF" w:themeColor="background1"/>
                <w:lang w:val="el-GR"/>
              </w:rPr>
              <w:t xml:space="preserve"> Παρακαλώ όπως καθορίσετε τον σκοπό της δραστηριότητας και το αναμενόμενο αποτέλεσμα. Παρακαλώ δώστε αναλυτική περιγραφή που να εξηγεί  πως θα λειτουργεί η Υπηρεσία και συμπεριλάβετε σχετικό σχεδιάγραμμα όπου θα φαίνεται η ροή της υπηρεσίας, η διασύνδεση με άλλες πηγές (</w:t>
            </w:r>
            <w:r w:rsidRPr="002276B2">
              <w:rPr>
                <w:color w:val="FFFFFF" w:themeColor="background1"/>
                <w:lang w:val="en-US"/>
              </w:rPr>
              <w:t>sources</w:t>
            </w:r>
            <w:r w:rsidRPr="002276B2">
              <w:rPr>
                <w:color w:val="FFFFFF" w:themeColor="background1"/>
                <w:lang w:val="el-GR"/>
              </w:rPr>
              <w:t>) και τα τεχνικά μέτρα ασφάλειας που εφαρμόζονται, σε κάθε σημείο της ροής των πληροφοριών).</w:t>
            </w:r>
          </w:p>
        </w:tc>
      </w:tr>
      <w:tr w:rsidR="00A00897" w:rsidRPr="00C4034F" w14:paraId="067250E2" w14:textId="77777777" w:rsidTr="00EF0F11">
        <w:trPr>
          <w:trHeight w:val="2640"/>
        </w:trPr>
        <w:tc>
          <w:tcPr>
            <w:tcW w:w="9771" w:type="dxa"/>
            <w:shd w:val="clear" w:color="auto" w:fill="FFFFFF" w:themeFill="background1"/>
            <w:tcMar>
              <w:top w:w="100" w:type="dxa"/>
              <w:left w:w="100" w:type="dxa"/>
              <w:bottom w:w="100" w:type="dxa"/>
              <w:right w:w="100" w:type="dxa"/>
            </w:tcMar>
          </w:tcPr>
          <w:p w14:paraId="283B4FD4" w14:textId="01C8CF1B" w:rsidR="00D65F2B" w:rsidRPr="00A00897" w:rsidRDefault="00D65F2B" w:rsidP="00A00897">
            <w:pPr>
              <w:rPr>
                <w:lang w:val="el-GR"/>
              </w:rPr>
            </w:pPr>
          </w:p>
        </w:tc>
      </w:tr>
      <w:tr w:rsidR="00EF0F11" w:rsidRPr="00C4034F" w14:paraId="53212C76" w14:textId="77777777" w:rsidTr="002276B2">
        <w:trPr>
          <w:trHeight w:val="20"/>
        </w:trPr>
        <w:tc>
          <w:tcPr>
            <w:tcW w:w="9771" w:type="dxa"/>
            <w:shd w:val="clear" w:color="auto" w:fill="487D93"/>
            <w:tcMar>
              <w:top w:w="100" w:type="dxa"/>
              <w:left w:w="100" w:type="dxa"/>
              <w:bottom w:w="100" w:type="dxa"/>
              <w:right w:w="100" w:type="dxa"/>
            </w:tcMar>
          </w:tcPr>
          <w:p w14:paraId="6CBABE3D" w14:textId="77777777" w:rsidR="00EF0F11" w:rsidRPr="00EF0F11" w:rsidRDefault="00EF0F11">
            <w:pPr>
              <w:pStyle w:val="ListParagraph"/>
              <w:numPr>
                <w:ilvl w:val="0"/>
                <w:numId w:val="6"/>
              </w:numPr>
              <w:ind w:left="411" w:hanging="411"/>
              <w:rPr>
                <w:rFonts w:ascii="Calibri" w:eastAsia="Calibri" w:hAnsi="Calibri" w:cs="Calibri"/>
                <w:b/>
                <w:color w:val="17365D"/>
                <w:lang w:val="el-GR"/>
              </w:rPr>
            </w:pPr>
            <w:r w:rsidRPr="002276B2">
              <w:rPr>
                <w:b/>
                <w:bCs/>
                <w:color w:val="FFFFFF" w:themeColor="background1"/>
                <w:lang w:val="el-GR"/>
              </w:rPr>
              <w:t>Αναγκαιότητα / Αναλογικότητα της Δραστηριότητας</w:t>
            </w:r>
            <w:r w:rsidRPr="002276B2">
              <w:rPr>
                <w:color w:val="FFFFFF" w:themeColor="background1"/>
                <w:lang w:val="el-GR"/>
              </w:rPr>
              <w:t>: Παρακαλώ όπως εξηγήσετε εν συντομία την αναγκαιότητα της Δραστηριότητας (π.χ. για την εφαρμογή των σχετικών νομοθεσιών που θα απαριθμούνται) και για ποιο λόγο, τα δεδομένα που θα συλλέγονται, είναι ανάλογα του επιδιωκόμενου σκοπού.</w:t>
            </w:r>
          </w:p>
        </w:tc>
      </w:tr>
      <w:tr w:rsidR="00EF0F11" w:rsidRPr="00C4034F" w14:paraId="2C07040A" w14:textId="77777777" w:rsidTr="006D168E">
        <w:trPr>
          <w:trHeight w:val="20"/>
        </w:trPr>
        <w:tc>
          <w:tcPr>
            <w:tcW w:w="9771" w:type="dxa"/>
            <w:shd w:val="clear" w:color="auto" w:fill="auto"/>
            <w:tcMar>
              <w:top w:w="100" w:type="dxa"/>
              <w:left w:w="100" w:type="dxa"/>
              <w:bottom w:w="100" w:type="dxa"/>
              <w:right w:w="100" w:type="dxa"/>
            </w:tcMar>
          </w:tcPr>
          <w:p w14:paraId="6F40F46E" w14:textId="77777777" w:rsidR="00EF0F11" w:rsidRDefault="00EF0F11" w:rsidP="006D168E">
            <w:pPr>
              <w:rPr>
                <w:rFonts w:ascii="Calibri" w:eastAsia="Calibri" w:hAnsi="Calibri" w:cs="Calibri"/>
                <w:color w:val="323E4F" w:themeColor="text2" w:themeShade="BF"/>
                <w:lang w:val="el-GR"/>
              </w:rPr>
            </w:pPr>
          </w:p>
          <w:p w14:paraId="2FF2D5F8" w14:textId="77777777" w:rsidR="00EF0F11" w:rsidRDefault="00EF0F11" w:rsidP="006D168E">
            <w:pPr>
              <w:rPr>
                <w:rFonts w:ascii="Calibri" w:eastAsia="Calibri" w:hAnsi="Calibri" w:cs="Calibri"/>
                <w:color w:val="323E4F" w:themeColor="text2" w:themeShade="BF"/>
                <w:lang w:val="el-GR"/>
              </w:rPr>
            </w:pPr>
          </w:p>
          <w:p w14:paraId="3D84BB5B" w14:textId="77777777" w:rsidR="00EF0F11" w:rsidRDefault="00EF0F11" w:rsidP="006D168E">
            <w:pPr>
              <w:rPr>
                <w:rFonts w:ascii="Calibri" w:eastAsia="Calibri" w:hAnsi="Calibri" w:cs="Calibri"/>
                <w:color w:val="323E4F" w:themeColor="text2" w:themeShade="BF"/>
                <w:lang w:val="el-GR"/>
              </w:rPr>
            </w:pPr>
          </w:p>
          <w:p w14:paraId="3034A27B" w14:textId="77777777" w:rsidR="00EF0F11" w:rsidRDefault="00EF0F11" w:rsidP="006D168E">
            <w:pPr>
              <w:rPr>
                <w:rFonts w:ascii="Calibri" w:eastAsia="Calibri" w:hAnsi="Calibri" w:cs="Calibri"/>
                <w:color w:val="323E4F" w:themeColor="text2" w:themeShade="BF"/>
                <w:lang w:val="el-GR"/>
              </w:rPr>
            </w:pPr>
          </w:p>
          <w:p w14:paraId="19780290" w14:textId="56C8508E" w:rsidR="00EF0F11" w:rsidRPr="00EF0F11" w:rsidRDefault="00EF0F11" w:rsidP="006D168E">
            <w:pPr>
              <w:rPr>
                <w:rFonts w:ascii="Calibri" w:eastAsia="Calibri" w:hAnsi="Calibri" w:cs="Calibri"/>
                <w:color w:val="17365D"/>
                <w:highlight w:val="red"/>
                <w:lang w:val="el-GR"/>
              </w:rPr>
            </w:pPr>
          </w:p>
        </w:tc>
      </w:tr>
    </w:tbl>
    <w:p w14:paraId="2BF3C1E3" w14:textId="24FDB8EE" w:rsidR="00EF0F11" w:rsidRPr="003505A5" w:rsidRDefault="00EF0F11">
      <w:pPr>
        <w:rPr>
          <w:lang w:val="el-GR"/>
        </w:rPr>
      </w:pPr>
    </w:p>
    <w:p w14:paraId="34AC582E" w14:textId="77777777" w:rsidR="00EF0F11" w:rsidRPr="003505A5" w:rsidRDefault="00EF0F11">
      <w:pPr>
        <w:rPr>
          <w:lang w:val="el-GR"/>
        </w:rPr>
      </w:pPr>
    </w:p>
    <w:tbl>
      <w:tblPr>
        <w:tblW w:w="97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2"/>
        <w:gridCol w:w="2643"/>
        <w:gridCol w:w="2643"/>
        <w:gridCol w:w="1843"/>
      </w:tblGrid>
      <w:tr w:rsidR="00EF0F11" w:rsidRPr="00C4034F" w14:paraId="479D7F32" w14:textId="77777777" w:rsidTr="1A819298">
        <w:trPr>
          <w:trHeight w:val="20"/>
        </w:trPr>
        <w:tc>
          <w:tcPr>
            <w:tcW w:w="9771" w:type="dxa"/>
            <w:gridSpan w:val="4"/>
            <w:shd w:val="clear" w:color="auto" w:fill="487D93"/>
            <w:tcMar>
              <w:top w:w="100" w:type="dxa"/>
              <w:left w:w="100" w:type="dxa"/>
              <w:bottom w:w="100" w:type="dxa"/>
              <w:right w:w="100" w:type="dxa"/>
            </w:tcMar>
          </w:tcPr>
          <w:p w14:paraId="2432B02D" w14:textId="2E57CBC2" w:rsidR="00EF0F11" w:rsidRPr="00B2626F" w:rsidRDefault="00EF0F11">
            <w:pPr>
              <w:pStyle w:val="ListParagraph"/>
              <w:numPr>
                <w:ilvl w:val="0"/>
                <w:numId w:val="6"/>
              </w:numPr>
              <w:ind w:left="411" w:hanging="411"/>
              <w:rPr>
                <w:b/>
                <w:bCs/>
                <w:lang w:val="el-GR"/>
              </w:rPr>
            </w:pPr>
            <w:r w:rsidRPr="1A819298">
              <w:rPr>
                <w:b/>
                <w:bCs/>
                <w:color w:val="FFFFFF" w:themeColor="background1"/>
                <w:lang w:val="el-GR"/>
              </w:rPr>
              <w:lastRenderedPageBreak/>
              <w:t>Παρακαλώ ελέγξτε που εμπίπτει η δραστηριότητ</w:t>
            </w:r>
            <w:r w:rsidR="44753D7D" w:rsidRPr="1A819298">
              <w:rPr>
                <w:b/>
                <w:bCs/>
                <w:color w:val="FFFFFF" w:themeColor="background1"/>
                <w:lang w:val="el-GR"/>
              </w:rPr>
              <w:t>ά</w:t>
            </w:r>
            <w:r w:rsidRPr="1A819298">
              <w:rPr>
                <w:b/>
                <w:bCs/>
                <w:color w:val="FFFFFF" w:themeColor="background1"/>
                <w:lang w:val="el-GR"/>
              </w:rPr>
              <w:t xml:space="preserve"> σας</w:t>
            </w:r>
          </w:p>
        </w:tc>
      </w:tr>
      <w:tr w:rsidR="00EF0F11" w:rsidRPr="00B2626F" w14:paraId="2D0ED3D7" w14:textId="77777777" w:rsidTr="1A819298">
        <w:trPr>
          <w:trHeight w:val="20"/>
        </w:trPr>
        <w:tc>
          <w:tcPr>
            <w:tcW w:w="2642" w:type="dxa"/>
            <w:shd w:val="clear" w:color="auto" w:fill="auto"/>
            <w:tcMar>
              <w:top w:w="100" w:type="dxa"/>
              <w:left w:w="100" w:type="dxa"/>
              <w:bottom w:w="100" w:type="dxa"/>
              <w:right w:w="100" w:type="dxa"/>
            </w:tcMar>
            <w:vAlign w:val="center"/>
          </w:tcPr>
          <w:p w14:paraId="00257AA2" w14:textId="77777777" w:rsidR="00EF0F11" w:rsidRPr="001542A6" w:rsidRDefault="00EF0F11" w:rsidP="001542A6">
            <w:pPr>
              <w:jc w:val="center"/>
              <w:rPr>
                <w:b/>
                <w:bCs/>
                <w:lang w:val="el-GR"/>
              </w:rPr>
            </w:pPr>
            <w:r w:rsidRPr="001542A6">
              <w:rPr>
                <w:b/>
                <w:bCs/>
                <w:lang w:val="el-GR"/>
              </w:rPr>
              <w:t>Διασύνδεση μέσω του CY Login για να γίνεται η ταυτοποίηση του προφίλ των πολιτών/ επιχειρήσεων;</w:t>
            </w:r>
          </w:p>
        </w:tc>
        <w:tc>
          <w:tcPr>
            <w:tcW w:w="2643" w:type="dxa"/>
            <w:shd w:val="clear" w:color="auto" w:fill="auto"/>
            <w:vAlign w:val="center"/>
          </w:tcPr>
          <w:p w14:paraId="38DE47AF" w14:textId="77777777" w:rsidR="00EF0F11" w:rsidRPr="001542A6" w:rsidRDefault="00EF0F11" w:rsidP="001542A6">
            <w:pPr>
              <w:jc w:val="center"/>
              <w:rPr>
                <w:b/>
                <w:bCs/>
                <w:lang w:val="el-GR"/>
              </w:rPr>
            </w:pPr>
            <w:r w:rsidRPr="001542A6">
              <w:rPr>
                <w:b/>
                <w:bCs/>
                <w:lang w:val="el-GR"/>
              </w:rPr>
              <w:t>Άντληση δεδομένων από την Κυβερνητική Αποθήκη Πληροφοριών</w:t>
            </w:r>
          </w:p>
        </w:tc>
        <w:tc>
          <w:tcPr>
            <w:tcW w:w="2643" w:type="dxa"/>
            <w:shd w:val="clear" w:color="auto" w:fill="auto"/>
            <w:vAlign w:val="center"/>
          </w:tcPr>
          <w:p w14:paraId="4270CC35" w14:textId="77777777" w:rsidR="00EF0F11" w:rsidRPr="001542A6" w:rsidRDefault="00EF0F11" w:rsidP="001542A6">
            <w:pPr>
              <w:jc w:val="center"/>
              <w:rPr>
                <w:b/>
                <w:bCs/>
                <w:lang w:val="el-GR"/>
              </w:rPr>
            </w:pPr>
            <w:r w:rsidRPr="001542A6">
              <w:rPr>
                <w:b/>
                <w:bCs/>
                <w:lang w:val="el-GR"/>
              </w:rPr>
              <w:t>Διασύνδεση με άλλα Πληροφοριακά Συστήματα για άντληση δεδομένων/ πληροφοριών</w:t>
            </w:r>
          </w:p>
        </w:tc>
        <w:tc>
          <w:tcPr>
            <w:tcW w:w="1843" w:type="dxa"/>
            <w:shd w:val="clear" w:color="auto" w:fill="auto"/>
            <w:vAlign w:val="center"/>
          </w:tcPr>
          <w:p w14:paraId="7C56E7FD" w14:textId="77777777" w:rsidR="00EF0F11" w:rsidRPr="001542A6" w:rsidRDefault="00EF0F11" w:rsidP="001542A6">
            <w:pPr>
              <w:jc w:val="center"/>
              <w:rPr>
                <w:b/>
                <w:bCs/>
                <w:lang w:val="el-GR"/>
              </w:rPr>
            </w:pPr>
            <w:r w:rsidRPr="001542A6">
              <w:rPr>
                <w:b/>
                <w:bCs/>
                <w:lang w:val="el-GR"/>
              </w:rPr>
              <w:t>Διενέργεια ΕΑΠΔ</w:t>
            </w:r>
          </w:p>
        </w:tc>
      </w:tr>
      <w:tr w:rsidR="00EF0F11" w:rsidRPr="00B2626F" w14:paraId="6DC5CA2E" w14:textId="77777777" w:rsidTr="1A819298">
        <w:trPr>
          <w:trHeight w:val="20"/>
        </w:trPr>
        <w:tc>
          <w:tcPr>
            <w:tcW w:w="2642" w:type="dxa"/>
            <w:shd w:val="clear" w:color="auto" w:fill="auto"/>
            <w:tcMar>
              <w:top w:w="100" w:type="dxa"/>
              <w:left w:w="100" w:type="dxa"/>
              <w:bottom w:w="100" w:type="dxa"/>
              <w:right w:w="100" w:type="dxa"/>
            </w:tcMar>
            <w:vAlign w:val="center"/>
          </w:tcPr>
          <w:p w14:paraId="2CE1AD8F" w14:textId="77777777" w:rsidR="00EF0F11" w:rsidRPr="00B2626F" w:rsidRDefault="00EF0F11" w:rsidP="001542A6">
            <w:pPr>
              <w:jc w:val="center"/>
              <w:rPr>
                <w:lang w:val="el-GR"/>
              </w:rPr>
            </w:pPr>
            <w:r w:rsidRPr="00B2626F">
              <w:rPr>
                <w:lang w:val="el-GR"/>
              </w:rPr>
              <w:t>ΝΑΙ</w:t>
            </w:r>
          </w:p>
        </w:tc>
        <w:tc>
          <w:tcPr>
            <w:tcW w:w="2643" w:type="dxa"/>
            <w:shd w:val="clear" w:color="auto" w:fill="auto"/>
            <w:vAlign w:val="center"/>
          </w:tcPr>
          <w:p w14:paraId="68CC013E" w14:textId="77777777" w:rsidR="00EF0F11" w:rsidRPr="00B2626F" w:rsidRDefault="00EF0F11" w:rsidP="001542A6">
            <w:pPr>
              <w:jc w:val="center"/>
              <w:rPr>
                <w:lang w:val="el-GR"/>
              </w:rPr>
            </w:pPr>
            <w:r w:rsidRPr="00B2626F">
              <w:rPr>
                <w:lang w:val="el-GR"/>
              </w:rPr>
              <w:t>ΝΑΙ</w:t>
            </w:r>
          </w:p>
        </w:tc>
        <w:tc>
          <w:tcPr>
            <w:tcW w:w="2643" w:type="dxa"/>
            <w:shd w:val="clear" w:color="auto" w:fill="auto"/>
            <w:vAlign w:val="center"/>
          </w:tcPr>
          <w:p w14:paraId="75588D7F" w14:textId="77777777" w:rsidR="00EF0F11" w:rsidRPr="00B2626F" w:rsidRDefault="00EF0F11" w:rsidP="001542A6">
            <w:pPr>
              <w:jc w:val="center"/>
              <w:rPr>
                <w:lang w:val="el-GR"/>
              </w:rPr>
            </w:pPr>
            <w:r w:rsidRPr="00B2626F">
              <w:rPr>
                <w:lang w:val="el-GR"/>
              </w:rPr>
              <w:t>ΟΧΙ</w:t>
            </w:r>
          </w:p>
        </w:tc>
        <w:tc>
          <w:tcPr>
            <w:tcW w:w="1843" w:type="dxa"/>
            <w:shd w:val="clear" w:color="auto" w:fill="auto"/>
            <w:vAlign w:val="center"/>
          </w:tcPr>
          <w:p w14:paraId="61394981" w14:textId="77777777" w:rsidR="00EF0F11" w:rsidRPr="001542A6" w:rsidRDefault="00EF0F11" w:rsidP="001542A6">
            <w:pPr>
              <w:jc w:val="center"/>
              <w:rPr>
                <w:b/>
                <w:bCs/>
                <w:lang w:val="el-GR"/>
              </w:rPr>
            </w:pPr>
            <w:r w:rsidRPr="001542A6">
              <w:rPr>
                <w:b/>
                <w:bCs/>
                <w:i/>
                <w:lang w:val="el-GR"/>
              </w:rPr>
              <w:t>Ενδεχομένως να μην απαιτείται*</w:t>
            </w:r>
          </w:p>
        </w:tc>
      </w:tr>
      <w:tr w:rsidR="00EF0F11" w:rsidRPr="00B2626F" w14:paraId="64228AFB" w14:textId="77777777" w:rsidTr="1A819298">
        <w:trPr>
          <w:trHeight w:val="20"/>
        </w:trPr>
        <w:tc>
          <w:tcPr>
            <w:tcW w:w="2642" w:type="dxa"/>
            <w:shd w:val="clear" w:color="auto" w:fill="auto"/>
            <w:tcMar>
              <w:top w:w="100" w:type="dxa"/>
              <w:left w:w="100" w:type="dxa"/>
              <w:bottom w:w="100" w:type="dxa"/>
              <w:right w:w="100" w:type="dxa"/>
            </w:tcMar>
            <w:vAlign w:val="center"/>
          </w:tcPr>
          <w:p w14:paraId="57EA2B43" w14:textId="77777777" w:rsidR="00EF0F11" w:rsidRPr="00B2626F" w:rsidRDefault="00EF0F11" w:rsidP="001542A6">
            <w:pPr>
              <w:jc w:val="center"/>
              <w:rPr>
                <w:lang w:val="el-GR"/>
              </w:rPr>
            </w:pPr>
            <w:r w:rsidRPr="00B2626F">
              <w:rPr>
                <w:lang w:val="el-GR"/>
              </w:rPr>
              <w:t>ΝΑΙ</w:t>
            </w:r>
          </w:p>
        </w:tc>
        <w:tc>
          <w:tcPr>
            <w:tcW w:w="2643" w:type="dxa"/>
            <w:shd w:val="clear" w:color="auto" w:fill="auto"/>
            <w:vAlign w:val="center"/>
          </w:tcPr>
          <w:p w14:paraId="4D8AA08D" w14:textId="77777777" w:rsidR="00EF0F11" w:rsidRPr="00B2626F" w:rsidRDefault="00EF0F11" w:rsidP="001542A6">
            <w:pPr>
              <w:jc w:val="center"/>
              <w:rPr>
                <w:lang w:val="el-GR"/>
              </w:rPr>
            </w:pPr>
            <w:r w:rsidRPr="00B2626F">
              <w:rPr>
                <w:lang w:val="el-GR"/>
              </w:rPr>
              <w:t>ΟΧΙ</w:t>
            </w:r>
          </w:p>
        </w:tc>
        <w:tc>
          <w:tcPr>
            <w:tcW w:w="2643" w:type="dxa"/>
            <w:shd w:val="clear" w:color="auto" w:fill="auto"/>
            <w:vAlign w:val="center"/>
          </w:tcPr>
          <w:p w14:paraId="5A3E1AB0" w14:textId="77777777" w:rsidR="00EF0F11" w:rsidRPr="00B2626F" w:rsidRDefault="00EF0F11" w:rsidP="001542A6">
            <w:pPr>
              <w:jc w:val="center"/>
              <w:rPr>
                <w:lang w:val="el-GR"/>
              </w:rPr>
            </w:pPr>
            <w:r w:rsidRPr="00B2626F">
              <w:rPr>
                <w:lang w:val="el-GR"/>
              </w:rPr>
              <w:t>ΟΧΙ</w:t>
            </w:r>
          </w:p>
        </w:tc>
        <w:tc>
          <w:tcPr>
            <w:tcW w:w="1843" w:type="dxa"/>
            <w:shd w:val="clear" w:color="auto" w:fill="auto"/>
            <w:vAlign w:val="center"/>
          </w:tcPr>
          <w:p w14:paraId="1B92A722" w14:textId="77777777" w:rsidR="00EF0F11" w:rsidRPr="001542A6" w:rsidRDefault="00EF0F11" w:rsidP="001542A6">
            <w:pPr>
              <w:jc w:val="center"/>
              <w:rPr>
                <w:b/>
                <w:bCs/>
                <w:lang w:val="el-GR"/>
              </w:rPr>
            </w:pPr>
            <w:r w:rsidRPr="001542A6">
              <w:rPr>
                <w:b/>
                <w:bCs/>
                <w:i/>
                <w:lang w:val="el-GR"/>
              </w:rPr>
              <w:t>Ενδεχομένως να μην απαιτείται*</w:t>
            </w:r>
          </w:p>
        </w:tc>
      </w:tr>
      <w:tr w:rsidR="00EF0F11" w:rsidRPr="00B2626F" w14:paraId="0C13F51B" w14:textId="77777777" w:rsidTr="1A819298">
        <w:trPr>
          <w:trHeight w:val="20"/>
        </w:trPr>
        <w:tc>
          <w:tcPr>
            <w:tcW w:w="2642" w:type="dxa"/>
            <w:shd w:val="clear" w:color="auto" w:fill="auto"/>
            <w:tcMar>
              <w:top w:w="100" w:type="dxa"/>
              <w:left w:w="100" w:type="dxa"/>
              <w:bottom w:w="100" w:type="dxa"/>
              <w:right w:w="100" w:type="dxa"/>
            </w:tcMar>
            <w:vAlign w:val="center"/>
          </w:tcPr>
          <w:p w14:paraId="1C3AB1E7" w14:textId="77777777" w:rsidR="00EF0F11" w:rsidRPr="00B2626F" w:rsidRDefault="00EF0F11" w:rsidP="001542A6">
            <w:pPr>
              <w:jc w:val="center"/>
              <w:rPr>
                <w:lang w:val="el-GR"/>
              </w:rPr>
            </w:pPr>
            <w:r w:rsidRPr="00B2626F">
              <w:rPr>
                <w:lang w:val="el-GR"/>
              </w:rPr>
              <w:t>ΟΧΙ</w:t>
            </w:r>
          </w:p>
        </w:tc>
        <w:tc>
          <w:tcPr>
            <w:tcW w:w="2643" w:type="dxa"/>
            <w:shd w:val="clear" w:color="auto" w:fill="auto"/>
            <w:vAlign w:val="center"/>
          </w:tcPr>
          <w:p w14:paraId="12C7A1EB" w14:textId="77777777" w:rsidR="00EF0F11" w:rsidRPr="00B2626F" w:rsidRDefault="00EF0F11" w:rsidP="001542A6">
            <w:pPr>
              <w:jc w:val="center"/>
              <w:rPr>
                <w:lang w:val="el-GR"/>
              </w:rPr>
            </w:pPr>
            <w:r w:rsidRPr="00B2626F">
              <w:rPr>
                <w:lang w:val="el-GR"/>
              </w:rPr>
              <w:t>ΝΑΙ</w:t>
            </w:r>
          </w:p>
        </w:tc>
        <w:tc>
          <w:tcPr>
            <w:tcW w:w="2643" w:type="dxa"/>
            <w:shd w:val="clear" w:color="auto" w:fill="auto"/>
            <w:vAlign w:val="center"/>
          </w:tcPr>
          <w:p w14:paraId="0F9B744A" w14:textId="77777777" w:rsidR="00EF0F11" w:rsidRPr="00B2626F" w:rsidRDefault="00EF0F11" w:rsidP="001542A6">
            <w:pPr>
              <w:jc w:val="center"/>
              <w:rPr>
                <w:lang w:val="el-GR"/>
              </w:rPr>
            </w:pPr>
            <w:r w:rsidRPr="00B2626F">
              <w:rPr>
                <w:lang w:val="el-GR"/>
              </w:rPr>
              <w:t>ΟΧΙ</w:t>
            </w:r>
          </w:p>
        </w:tc>
        <w:tc>
          <w:tcPr>
            <w:tcW w:w="1843" w:type="dxa"/>
            <w:shd w:val="clear" w:color="auto" w:fill="auto"/>
            <w:vAlign w:val="center"/>
          </w:tcPr>
          <w:p w14:paraId="59C8EC09" w14:textId="77777777" w:rsidR="00EF0F11" w:rsidRPr="001542A6" w:rsidRDefault="00EF0F11" w:rsidP="001542A6">
            <w:pPr>
              <w:jc w:val="center"/>
              <w:rPr>
                <w:b/>
                <w:bCs/>
                <w:lang w:val="el-GR"/>
              </w:rPr>
            </w:pPr>
            <w:r w:rsidRPr="001542A6">
              <w:rPr>
                <w:b/>
                <w:bCs/>
                <w:i/>
                <w:lang w:val="el-GR"/>
              </w:rPr>
              <w:t>Ενδεχομένως να μην απαιτείται*</w:t>
            </w:r>
          </w:p>
        </w:tc>
      </w:tr>
      <w:tr w:rsidR="00EF0F11" w:rsidRPr="00B2626F" w14:paraId="5EAF1434" w14:textId="77777777" w:rsidTr="1A819298">
        <w:trPr>
          <w:trHeight w:val="20"/>
        </w:trPr>
        <w:tc>
          <w:tcPr>
            <w:tcW w:w="2642" w:type="dxa"/>
            <w:shd w:val="clear" w:color="auto" w:fill="auto"/>
            <w:tcMar>
              <w:top w:w="100" w:type="dxa"/>
              <w:left w:w="100" w:type="dxa"/>
              <w:bottom w:w="100" w:type="dxa"/>
              <w:right w:w="100" w:type="dxa"/>
            </w:tcMar>
            <w:vAlign w:val="center"/>
          </w:tcPr>
          <w:p w14:paraId="74AECC7F" w14:textId="77777777" w:rsidR="00EF0F11" w:rsidRPr="00B2626F" w:rsidRDefault="00EF0F11" w:rsidP="001542A6">
            <w:pPr>
              <w:jc w:val="center"/>
              <w:rPr>
                <w:lang w:val="el-GR"/>
              </w:rPr>
            </w:pPr>
            <w:r w:rsidRPr="00B2626F">
              <w:rPr>
                <w:lang w:val="el-GR"/>
              </w:rPr>
              <w:t>ΝΑΙ</w:t>
            </w:r>
          </w:p>
        </w:tc>
        <w:tc>
          <w:tcPr>
            <w:tcW w:w="2643" w:type="dxa"/>
            <w:shd w:val="clear" w:color="auto" w:fill="auto"/>
            <w:vAlign w:val="center"/>
          </w:tcPr>
          <w:p w14:paraId="70E80D1C" w14:textId="77777777" w:rsidR="00EF0F11" w:rsidRPr="00B2626F" w:rsidRDefault="00EF0F11" w:rsidP="001542A6">
            <w:pPr>
              <w:jc w:val="center"/>
              <w:rPr>
                <w:lang w:val="el-GR"/>
              </w:rPr>
            </w:pPr>
            <w:r w:rsidRPr="00B2626F">
              <w:rPr>
                <w:lang w:val="el-GR"/>
              </w:rPr>
              <w:t>ΝΑΙ</w:t>
            </w:r>
          </w:p>
        </w:tc>
        <w:tc>
          <w:tcPr>
            <w:tcW w:w="2643" w:type="dxa"/>
            <w:shd w:val="clear" w:color="auto" w:fill="auto"/>
            <w:vAlign w:val="center"/>
          </w:tcPr>
          <w:p w14:paraId="114BD772" w14:textId="77777777" w:rsidR="00EF0F11" w:rsidRPr="00B2626F" w:rsidRDefault="00EF0F11" w:rsidP="001542A6">
            <w:pPr>
              <w:jc w:val="center"/>
              <w:rPr>
                <w:lang w:val="el-GR"/>
              </w:rPr>
            </w:pPr>
            <w:r w:rsidRPr="00B2626F">
              <w:rPr>
                <w:lang w:val="el-GR"/>
              </w:rPr>
              <w:t>ΝΑΙ</w:t>
            </w:r>
          </w:p>
        </w:tc>
        <w:tc>
          <w:tcPr>
            <w:tcW w:w="1843" w:type="dxa"/>
            <w:shd w:val="clear" w:color="auto" w:fill="auto"/>
            <w:vAlign w:val="center"/>
          </w:tcPr>
          <w:p w14:paraId="2594F606" w14:textId="77777777" w:rsidR="00EF0F11" w:rsidRPr="001542A6" w:rsidRDefault="00EF0F11" w:rsidP="001542A6">
            <w:pPr>
              <w:jc w:val="center"/>
              <w:rPr>
                <w:b/>
                <w:bCs/>
                <w:lang w:val="el-GR"/>
              </w:rPr>
            </w:pPr>
            <w:r w:rsidRPr="001542A6">
              <w:rPr>
                <w:b/>
                <w:bCs/>
                <w:i/>
                <w:lang w:val="el-GR"/>
              </w:rPr>
              <w:t>Απαιτείται</w:t>
            </w:r>
          </w:p>
        </w:tc>
      </w:tr>
      <w:tr w:rsidR="00EF0F11" w:rsidRPr="00B2626F" w14:paraId="1C2502AC" w14:textId="77777777" w:rsidTr="1A819298">
        <w:trPr>
          <w:trHeight w:val="20"/>
        </w:trPr>
        <w:tc>
          <w:tcPr>
            <w:tcW w:w="2642" w:type="dxa"/>
            <w:shd w:val="clear" w:color="auto" w:fill="auto"/>
            <w:tcMar>
              <w:top w:w="100" w:type="dxa"/>
              <w:left w:w="100" w:type="dxa"/>
              <w:bottom w:w="100" w:type="dxa"/>
              <w:right w:w="100" w:type="dxa"/>
            </w:tcMar>
            <w:vAlign w:val="center"/>
          </w:tcPr>
          <w:p w14:paraId="7DA6E86D" w14:textId="77777777" w:rsidR="00EF0F11" w:rsidRPr="00B2626F" w:rsidRDefault="00EF0F11" w:rsidP="001542A6">
            <w:pPr>
              <w:jc w:val="center"/>
              <w:rPr>
                <w:lang w:val="el-GR"/>
              </w:rPr>
            </w:pPr>
            <w:r w:rsidRPr="00B2626F">
              <w:rPr>
                <w:lang w:val="el-GR"/>
              </w:rPr>
              <w:t>ΝΑΙ</w:t>
            </w:r>
          </w:p>
        </w:tc>
        <w:tc>
          <w:tcPr>
            <w:tcW w:w="2643" w:type="dxa"/>
            <w:shd w:val="clear" w:color="auto" w:fill="auto"/>
            <w:vAlign w:val="center"/>
          </w:tcPr>
          <w:p w14:paraId="072FA020" w14:textId="77777777" w:rsidR="00EF0F11" w:rsidRPr="00B2626F" w:rsidRDefault="00EF0F11" w:rsidP="001542A6">
            <w:pPr>
              <w:jc w:val="center"/>
              <w:rPr>
                <w:lang w:val="el-GR"/>
              </w:rPr>
            </w:pPr>
            <w:r w:rsidRPr="00B2626F">
              <w:rPr>
                <w:lang w:val="el-GR"/>
              </w:rPr>
              <w:t>ΟΧΙ</w:t>
            </w:r>
          </w:p>
        </w:tc>
        <w:tc>
          <w:tcPr>
            <w:tcW w:w="2643" w:type="dxa"/>
            <w:shd w:val="clear" w:color="auto" w:fill="auto"/>
            <w:vAlign w:val="center"/>
          </w:tcPr>
          <w:p w14:paraId="491EAF49" w14:textId="77777777" w:rsidR="00EF0F11" w:rsidRPr="00B2626F" w:rsidRDefault="00EF0F11" w:rsidP="001542A6">
            <w:pPr>
              <w:jc w:val="center"/>
              <w:rPr>
                <w:lang w:val="el-GR"/>
              </w:rPr>
            </w:pPr>
            <w:r w:rsidRPr="00B2626F">
              <w:rPr>
                <w:lang w:val="el-GR"/>
              </w:rPr>
              <w:t>ΝΑΙ</w:t>
            </w:r>
          </w:p>
        </w:tc>
        <w:tc>
          <w:tcPr>
            <w:tcW w:w="1843" w:type="dxa"/>
            <w:shd w:val="clear" w:color="auto" w:fill="auto"/>
            <w:vAlign w:val="center"/>
          </w:tcPr>
          <w:p w14:paraId="39375E2F" w14:textId="77777777" w:rsidR="00EF0F11" w:rsidRPr="001542A6" w:rsidRDefault="00EF0F11" w:rsidP="001542A6">
            <w:pPr>
              <w:jc w:val="center"/>
              <w:rPr>
                <w:b/>
                <w:bCs/>
                <w:lang w:val="el-GR"/>
              </w:rPr>
            </w:pPr>
            <w:r w:rsidRPr="001542A6">
              <w:rPr>
                <w:b/>
                <w:bCs/>
                <w:i/>
                <w:lang w:val="el-GR"/>
              </w:rPr>
              <w:t>Απαιτείται</w:t>
            </w:r>
          </w:p>
        </w:tc>
      </w:tr>
      <w:tr w:rsidR="00EF0F11" w:rsidRPr="00B2626F" w14:paraId="58C627EE" w14:textId="77777777" w:rsidTr="1A819298">
        <w:trPr>
          <w:trHeight w:val="20"/>
        </w:trPr>
        <w:tc>
          <w:tcPr>
            <w:tcW w:w="2642" w:type="dxa"/>
            <w:shd w:val="clear" w:color="auto" w:fill="auto"/>
            <w:tcMar>
              <w:top w:w="100" w:type="dxa"/>
              <w:left w:w="100" w:type="dxa"/>
              <w:bottom w:w="100" w:type="dxa"/>
              <w:right w:w="100" w:type="dxa"/>
            </w:tcMar>
            <w:vAlign w:val="center"/>
          </w:tcPr>
          <w:p w14:paraId="52E452E8" w14:textId="77777777" w:rsidR="00EF0F11" w:rsidRPr="00B2626F" w:rsidRDefault="00EF0F11" w:rsidP="001542A6">
            <w:pPr>
              <w:jc w:val="center"/>
              <w:rPr>
                <w:lang w:val="el-GR"/>
              </w:rPr>
            </w:pPr>
            <w:r w:rsidRPr="00B2626F">
              <w:rPr>
                <w:lang w:val="el-GR"/>
              </w:rPr>
              <w:t>ΟΧΙ</w:t>
            </w:r>
          </w:p>
        </w:tc>
        <w:tc>
          <w:tcPr>
            <w:tcW w:w="2643" w:type="dxa"/>
            <w:shd w:val="clear" w:color="auto" w:fill="auto"/>
            <w:vAlign w:val="center"/>
          </w:tcPr>
          <w:p w14:paraId="1C4D60A1" w14:textId="77777777" w:rsidR="00EF0F11" w:rsidRPr="00B2626F" w:rsidRDefault="00EF0F11" w:rsidP="001542A6">
            <w:pPr>
              <w:jc w:val="center"/>
              <w:rPr>
                <w:lang w:val="el-GR"/>
              </w:rPr>
            </w:pPr>
            <w:r w:rsidRPr="00B2626F">
              <w:rPr>
                <w:lang w:val="el-GR"/>
              </w:rPr>
              <w:t>ΝΑΙ</w:t>
            </w:r>
          </w:p>
        </w:tc>
        <w:tc>
          <w:tcPr>
            <w:tcW w:w="2643" w:type="dxa"/>
            <w:shd w:val="clear" w:color="auto" w:fill="auto"/>
            <w:vAlign w:val="center"/>
          </w:tcPr>
          <w:p w14:paraId="5F80CBDD" w14:textId="77777777" w:rsidR="00EF0F11" w:rsidRPr="00B2626F" w:rsidRDefault="00EF0F11" w:rsidP="001542A6">
            <w:pPr>
              <w:jc w:val="center"/>
              <w:rPr>
                <w:lang w:val="el-GR"/>
              </w:rPr>
            </w:pPr>
            <w:r w:rsidRPr="00B2626F">
              <w:rPr>
                <w:lang w:val="el-GR"/>
              </w:rPr>
              <w:t>ΝΑΙ</w:t>
            </w:r>
          </w:p>
        </w:tc>
        <w:tc>
          <w:tcPr>
            <w:tcW w:w="1843" w:type="dxa"/>
            <w:shd w:val="clear" w:color="auto" w:fill="auto"/>
            <w:vAlign w:val="center"/>
          </w:tcPr>
          <w:p w14:paraId="6B19D325" w14:textId="77777777" w:rsidR="00EF0F11" w:rsidRPr="001542A6" w:rsidRDefault="00EF0F11" w:rsidP="001542A6">
            <w:pPr>
              <w:jc w:val="center"/>
              <w:rPr>
                <w:b/>
                <w:bCs/>
                <w:lang w:val="el-GR"/>
              </w:rPr>
            </w:pPr>
            <w:r w:rsidRPr="001542A6">
              <w:rPr>
                <w:b/>
                <w:bCs/>
                <w:i/>
                <w:lang w:val="el-GR"/>
              </w:rPr>
              <w:t>Απαιτείται</w:t>
            </w:r>
          </w:p>
        </w:tc>
      </w:tr>
      <w:tr w:rsidR="00EF0F11" w:rsidRPr="00B2626F" w14:paraId="7A10A422" w14:textId="77777777" w:rsidTr="1A819298">
        <w:trPr>
          <w:trHeight w:val="20"/>
        </w:trPr>
        <w:tc>
          <w:tcPr>
            <w:tcW w:w="2642" w:type="dxa"/>
            <w:shd w:val="clear" w:color="auto" w:fill="auto"/>
            <w:tcMar>
              <w:top w:w="100" w:type="dxa"/>
              <w:left w:w="100" w:type="dxa"/>
              <w:bottom w:w="100" w:type="dxa"/>
              <w:right w:w="100" w:type="dxa"/>
            </w:tcMar>
            <w:vAlign w:val="center"/>
          </w:tcPr>
          <w:p w14:paraId="44F6A81B" w14:textId="77777777" w:rsidR="00EF0F11" w:rsidRPr="00B2626F" w:rsidRDefault="00EF0F11" w:rsidP="001542A6">
            <w:pPr>
              <w:jc w:val="center"/>
              <w:rPr>
                <w:lang w:val="el-GR"/>
              </w:rPr>
            </w:pPr>
            <w:r w:rsidRPr="00B2626F">
              <w:rPr>
                <w:lang w:val="el-GR"/>
              </w:rPr>
              <w:t>ΟΧΙ</w:t>
            </w:r>
          </w:p>
        </w:tc>
        <w:tc>
          <w:tcPr>
            <w:tcW w:w="2643" w:type="dxa"/>
            <w:shd w:val="clear" w:color="auto" w:fill="auto"/>
            <w:vAlign w:val="center"/>
          </w:tcPr>
          <w:p w14:paraId="459BFB0F" w14:textId="77777777" w:rsidR="00EF0F11" w:rsidRPr="00B2626F" w:rsidRDefault="00EF0F11" w:rsidP="001542A6">
            <w:pPr>
              <w:jc w:val="center"/>
              <w:rPr>
                <w:lang w:val="el-GR"/>
              </w:rPr>
            </w:pPr>
            <w:r w:rsidRPr="00B2626F">
              <w:rPr>
                <w:lang w:val="el-GR"/>
              </w:rPr>
              <w:t>ΟΧΙ</w:t>
            </w:r>
          </w:p>
        </w:tc>
        <w:tc>
          <w:tcPr>
            <w:tcW w:w="2643" w:type="dxa"/>
            <w:shd w:val="clear" w:color="auto" w:fill="auto"/>
            <w:vAlign w:val="center"/>
          </w:tcPr>
          <w:p w14:paraId="0BFB53D5" w14:textId="77777777" w:rsidR="00EF0F11" w:rsidRPr="00B2626F" w:rsidRDefault="00EF0F11" w:rsidP="001542A6">
            <w:pPr>
              <w:jc w:val="center"/>
              <w:rPr>
                <w:lang w:val="el-GR"/>
              </w:rPr>
            </w:pPr>
            <w:r w:rsidRPr="00B2626F">
              <w:rPr>
                <w:lang w:val="el-GR"/>
              </w:rPr>
              <w:t>ΝΑΙ</w:t>
            </w:r>
          </w:p>
        </w:tc>
        <w:tc>
          <w:tcPr>
            <w:tcW w:w="1843" w:type="dxa"/>
            <w:shd w:val="clear" w:color="auto" w:fill="auto"/>
            <w:vAlign w:val="center"/>
          </w:tcPr>
          <w:p w14:paraId="43CBBCA3" w14:textId="77777777" w:rsidR="00EF0F11" w:rsidRPr="001542A6" w:rsidRDefault="00EF0F11" w:rsidP="001542A6">
            <w:pPr>
              <w:jc w:val="center"/>
              <w:rPr>
                <w:b/>
                <w:bCs/>
                <w:lang w:val="el-GR"/>
              </w:rPr>
            </w:pPr>
            <w:r w:rsidRPr="001542A6">
              <w:rPr>
                <w:b/>
                <w:bCs/>
                <w:i/>
                <w:lang w:val="el-GR"/>
              </w:rPr>
              <w:t>Απαιτείται</w:t>
            </w:r>
          </w:p>
        </w:tc>
      </w:tr>
      <w:tr w:rsidR="00EF0F11" w:rsidRPr="00C4034F" w14:paraId="7C290214" w14:textId="77777777" w:rsidTr="1A819298">
        <w:trPr>
          <w:trHeight w:val="828"/>
        </w:trPr>
        <w:tc>
          <w:tcPr>
            <w:tcW w:w="9771" w:type="dxa"/>
            <w:gridSpan w:val="4"/>
            <w:shd w:val="clear" w:color="auto" w:fill="auto"/>
            <w:tcMar>
              <w:top w:w="100" w:type="dxa"/>
              <w:left w:w="100" w:type="dxa"/>
              <w:bottom w:w="100" w:type="dxa"/>
              <w:right w:w="100" w:type="dxa"/>
            </w:tcMar>
          </w:tcPr>
          <w:p w14:paraId="6F9682E8" w14:textId="01F1695E" w:rsidR="001542A6" w:rsidRPr="00B871C7" w:rsidRDefault="00EF0F11" w:rsidP="00B871C7">
            <w:pPr>
              <w:rPr>
                <w:i/>
                <w:iCs/>
                <w:lang w:val="el-GR"/>
              </w:rPr>
            </w:pPr>
            <w:r w:rsidRPr="001542A6">
              <w:rPr>
                <w:i/>
                <w:iCs/>
                <w:lang w:val="el-GR"/>
              </w:rPr>
              <w:t xml:space="preserve">* Παρακαλώ επικοινωνήστε με το </w:t>
            </w:r>
            <w:hyperlink r:id="rId24">
              <w:r w:rsidRPr="001542A6">
                <w:rPr>
                  <w:i/>
                  <w:iCs/>
                  <w:u w:val="single"/>
                  <w:lang w:val="el-GR"/>
                </w:rPr>
                <w:t>Γραφείο Επιτρόπου Προστασίας Δεδομένων Προσωπικού Χαρακτήρα</w:t>
              </w:r>
            </w:hyperlink>
            <w:r w:rsidRPr="001542A6">
              <w:rPr>
                <w:i/>
                <w:iCs/>
                <w:lang w:val="el-GR"/>
              </w:rPr>
              <w:t xml:space="preserve"> για συζήτηση του θέματος.  </w:t>
            </w:r>
          </w:p>
        </w:tc>
      </w:tr>
    </w:tbl>
    <w:p w14:paraId="3B423E99" w14:textId="77684B3F" w:rsidR="001542A6" w:rsidRPr="003505A5" w:rsidRDefault="001542A6">
      <w:pPr>
        <w:rPr>
          <w:lang w:val="el-GR"/>
        </w:rPr>
      </w:pPr>
    </w:p>
    <w:p w14:paraId="771B9DA7" w14:textId="797C13EA" w:rsidR="001542A6" w:rsidRPr="003505A5" w:rsidRDefault="001542A6">
      <w:pPr>
        <w:rPr>
          <w:lang w:val="el-GR"/>
        </w:rPr>
      </w:pPr>
    </w:p>
    <w:p w14:paraId="2814E8C7" w14:textId="2563F871" w:rsidR="001542A6" w:rsidRPr="003505A5" w:rsidRDefault="001542A6">
      <w:pPr>
        <w:rPr>
          <w:lang w:val="el-GR"/>
        </w:rPr>
      </w:pPr>
    </w:p>
    <w:p w14:paraId="073ED0DC" w14:textId="77777777" w:rsidR="00B871C7" w:rsidRPr="003505A5" w:rsidRDefault="00B871C7">
      <w:pPr>
        <w:rPr>
          <w:lang w:val="el-GR"/>
        </w:rPr>
      </w:pPr>
    </w:p>
    <w:p w14:paraId="4B2EF7AA" w14:textId="77777777" w:rsidR="001542A6" w:rsidRPr="003505A5" w:rsidRDefault="001542A6">
      <w:pPr>
        <w:rPr>
          <w:lang w:val="el-GR"/>
        </w:rPr>
      </w:pPr>
    </w:p>
    <w:tbl>
      <w:tblPr>
        <w:tblW w:w="97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37"/>
        <w:gridCol w:w="1134"/>
      </w:tblGrid>
      <w:tr w:rsidR="00EF0F11" w:rsidRPr="00C4034F" w14:paraId="0DA0A2EF" w14:textId="77777777" w:rsidTr="1A819298">
        <w:trPr>
          <w:trHeight w:val="20"/>
        </w:trPr>
        <w:tc>
          <w:tcPr>
            <w:tcW w:w="9771" w:type="dxa"/>
            <w:gridSpan w:val="2"/>
            <w:shd w:val="clear" w:color="auto" w:fill="487D93"/>
            <w:tcMar>
              <w:top w:w="100" w:type="dxa"/>
              <w:left w:w="100" w:type="dxa"/>
              <w:bottom w:w="100" w:type="dxa"/>
              <w:right w:w="100" w:type="dxa"/>
            </w:tcMar>
          </w:tcPr>
          <w:p w14:paraId="4C41A696" w14:textId="21AE7043" w:rsidR="00EF0F11" w:rsidRPr="001542A6" w:rsidRDefault="00EF0F11">
            <w:pPr>
              <w:pStyle w:val="ListParagraph"/>
              <w:numPr>
                <w:ilvl w:val="0"/>
                <w:numId w:val="6"/>
              </w:numPr>
              <w:ind w:left="411" w:hanging="411"/>
              <w:rPr>
                <w:b/>
                <w:bCs/>
                <w:lang w:val="el-GR"/>
              </w:rPr>
            </w:pPr>
            <w:r w:rsidRPr="006769CD">
              <w:rPr>
                <w:b/>
                <w:bCs/>
                <w:color w:val="FFFFFF" w:themeColor="background1"/>
                <w:lang w:val="el-GR"/>
              </w:rPr>
              <w:lastRenderedPageBreak/>
              <w:t xml:space="preserve">Παρακαλώ σημειώστε ΝΑΙ, </w:t>
            </w:r>
            <w:r w:rsidRPr="006769CD">
              <w:rPr>
                <w:color w:val="FFFFFF" w:themeColor="background1"/>
                <w:lang w:val="el-GR"/>
              </w:rPr>
              <w:t xml:space="preserve">στη </w:t>
            </w:r>
            <w:r w:rsidR="00B8465F" w:rsidRPr="006769CD">
              <w:rPr>
                <w:color w:val="FFFFFF" w:themeColor="background1"/>
                <w:lang w:val="el-GR"/>
              </w:rPr>
              <w:t>δεξιά</w:t>
            </w:r>
            <w:r w:rsidRPr="006769CD">
              <w:rPr>
                <w:color w:val="FFFFFF" w:themeColor="background1"/>
                <w:lang w:val="el-GR"/>
              </w:rPr>
              <w:t xml:space="preserve"> στήλη του πιο κάτω πίνακα, εάν εφαρμόζεται στην περίπτωση σας</w:t>
            </w:r>
          </w:p>
        </w:tc>
      </w:tr>
      <w:tr w:rsidR="00EF0F11" w:rsidRPr="00C4034F" w14:paraId="7B9450E1" w14:textId="77777777" w:rsidTr="1A819298">
        <w:trPr>
          <w:trHeight w:val="20"/>
        </w:trPr>
        <w:tc>
          <w:tcPr>
            <w:tcW w:w="8637" w:type="dxa"/>
            <w:shd w:val="clear" w:color="auto" w:fill="auto"/>
            <w:tcMar>
              <w:top w:w="100" w:type="dxa"/>
              <w:left w:w="100" w:type="dxa"/>
              <w:bottom w:w="100" w:type="dxa"/>
              <w:right w:w="100" w:type="dxa"/>
            </w:tcMar>
          </w:tcPr>
          <w:p w14:paraId="66976784" w14:textId="77777777" w:rsidR="00EF0F11" w:rsidRPr="001542A6" w:rsidRDefault="00EF0F11" w:rsidP="001542A6">
            <w:pPr>
              <w:rPr>
                <w:rFonts w:eastAsia="Calibri" w:cs="Calibri"/>
                <w:lang w:val="el-GR"/>
              </w:rPr>
            </w:pPr>
            <w:r w:rsidRPr="001542A6">
              <w:rPr>
                <w:rFonts w:eastAsia="Calibri" w:cs="Calibri"/>
                <w:lang w:val="el-GR"/>
              </w:rPr>
              <w:t xml:space="preserve">Χρήση </w:t>
            </w:r>
            <w:hyperlink r:id="rId25" w:anchor="shortcut-2">
              <w:r w:rsidRPr="001542A6">
                <w:rPr>
                  <w:rFonts w:eastAsia="Calibri" w:cs="Calibri"/>
                  <w:u w:val="single"/>
                  <w:lang w:val="el-GR"/>
                </w:rPr>
                <w:t>Προσωπικών Δεδομένων</w:t>
              </w:r>
            </w:hyperlink>
            <w:r w:rsidRPr="001542A6">
              <w:rPr>
                <w:rFonts w:eastAsia="Calibri" w:cs="Calibri"/>
                <w:lang w:val="el-GR"/>
              </w:rPr>
              <w:t xml:space="preserve"> ή ευαίσθητων πληροφοριών που αφορούν στον οργανισμό</w:t>
            </w:r>
          </w:p>
        </w:tc>
        <w:tc>
          <w:tcPr>
            <w:tcW w:w="1134" w:type="dxa"/>
            <w:shd w:val="clear" w:color="auto" w:fill="EBF1F3"/>
            <w:vAlign w:val="center"/>
          </w:tcPr>
          <w:p w14:paraId="596B11BC" w14:textId="2EE07A55" w:rsidR="00EF0F11" w:rsidRPr="00B2626F" w:rsidRDefault="00EF0F11" w:rsidP="001542A6">
            <w:pPr>
              <w:rPr>
                <w:rFonts w:ascii="Calibri" w:eastAsia="Calibri" w:hAnsi="Calibri" w:cs="Calibri"/>
                <w:color w:val="17365D"/>
                <w:lang w:val="el-GR"/>
              </w:rPr>
            </w:pPr>
          </w:p>
        </w:tc>
      </w:tr>
      <w:tr w:rsidR="00EF0F11" w:rsidRPr="00C4034F" w14:paraId="6F39D3A6" w14:textId="77777777" w:rsidTr="1A819298">
        <w:trPr>
          <w:trHeight w:val="20"/>
        </w:trPr>
        <w:tc>
          <w:tcPr>
            <w:tcW w:w="8637" w:type="dxa"/>
            <w:shd w:val="clear" w:color="auto" w:fill="auto"/>
            <w:tcMar>
              <w:top w:w="100" w:type="dxa"/>
              <w:left w:w="100" w:type="dxa"/>
              <w:bottom w:w="100" w:type="dxa"/>
              <w:right w:w="100" w:type="dxa"/>
            </w:tcMar>
          </w:tcPr>
          <w:p w14:paraId="03EFC40C" w14:textId="77777777" w:rsidR="00EF0F11" w:rsidRPr="001542A6" w:rsidRDefault="00EF0F11" w:rsidP="001542A6">
            <w:pPr>
              <w:rPr>
                <w:rFonts w:eastAsia="Calibri" w:cs="Calibri"/>
                <w:lang w:val="el-GR"/>
              </w:rPr>
            </w:pPr>
            <w:r w:rsidRPr="1A819298">
              <w:rPr>
                <w:rFonts w:eastAsia="Calibri" w:cs="Calibri"/>
                <w:lang w:val="el-GR"/>
              </w:rPr>
              <w:t xml:space="preserve">Χρήση Νέων/Καινοτόμων Τεχνολογιών (π.χ. </w:t>
            </w:r>
            <w:r w:rsidRPr="1A819298">
              <w:rPr>
                <w:rFonts w:eastAsia="Calibri" w:cs="Calibri"/>
              </w:rPr>
              <w:t>cloud</w:t>
            </w:r>
            <w:r w:rsidRPr="00C4034F">
              <w:rPr>
                <w:rFonts w:eastAsia="Calibri" w:cs="Calibri"/>
                <w:lang w:val="el-GR"/>
              </w:rPr>
              <w:t xml:space="preserve">, </w:t>
            </w:r>
            <w:r w:rsidRPr="1A819298">
              <w:rPr>
                <w:rFonts w:eastAsia="Calibri" w:cs="Calibri"/>
              </w:rPr>
              <w:t>block</w:t>
            </w:r>
            <w:r w:rsidRPr="00C4034F">
              <w:rPr>
                <w:rFonts w:eastAsia="Calibri" w:cs="Calibri"/>
                <w:lang w:val="el-GR"/>
              </w:rPr>
              <w:t xml:space="preserve"> </w:t>
            </w:r>
            <w:r w:rsidRPr="1A819298">
              <w:rPr>
                <w:rFonts w:eastAsia="Calibri" w:cs="Calibri"/>
              </w:rPr>
              <w:t>chain</w:t>
            </w:r>
            <w:r w:rsidRPr="1A819298">
              <w:rPr>
                <w:rFonts w:eastAsia="Calibri" w:cs="Calibri"/>
                <w:lang w:val="el-GR"/>
              </w:rPr>
              <w:t>)</w:t>
            </w:r>
          </w:p>
        </w:tc>
        <w:tc>
          <w:tcPr>
            <w:tcW w:w="1134" w:type="dxa"/>
            <w:shd w:val="clear" w:color="auto" w:fill="EBF1F3"/>
            <w:vAlign w:val="center"/>
          </w:tcPr>
          <w:p w14:paraId="2040C106" w14:textId="74C1D409" w:rsidR="00EF0F11" w:rsidRPr="00B2626F" w:rsidRDefault="00EF0F11" w:rsidP="001542A6">
            <w:pPr>
              <w:rPr>
                <w:rFonts w:ascii="Calibri" w:eastAsia="Calibri" w:hAnsi="Calibri" w:cs="Calibri"/>
                <w:color w:val="17365D"/>
                <w:lang w:val="el-GR"/>
              </w:rPr>
            </w:pPr>
          </w:p>
        </w:tc>
      </w:tr>
      <w:tr w:rsidR="00EF0F11" w:rsidRPr="00C4034F" w14:paraId="01D92B3A" w14:textId="77777777" w:rsidTr="1A819298">
        <w:trPr>
          <w:trHeight w:val="20"/>
        </w:trPr>
        <w:tc>
          <w:tcPr>
            <w:tcW w:w="8637" w:type="dxa"/>
            <w:shd w:val="clear" w:color="auto" w:fill="auto"/>
            <w:tcMar>
              <w:top w:w="100" w:type="dxa"/>
              <w:left w:w="100" w:type="dxa"/>
              <w:bottom w:w="100" w:type="dxa"/>
              <w:right w:w="100" w:type="dxa"/>
            </w:tcMar>
          </w:tcPr>
          <w:p w14:paraId="18798AA8" w14:textId="77777777" w:rsidR="00EF0F11" w:rsidRPr="001542A6" w:rsidRDefault="00EF0F11" w:rsidP="001542A6">
            <w:pPr>
              <w:rPr>
                <w:rFonts w:eastAsia="Calibri" w:cs="Calibri"/>
                <w:lang w:val="el-GR"/>
              </w:rPr>
            </w:pPr>
            <w:r w:rsidRPr="001542A6">
              <w:rPr>
                <w:rFonts w:eastAsia="Calibri" w:cs="Calibri"/>
                <w:lang w:val="el-GR"/>
              </w:rPr>
              <w:t>Συλλογή και επεξεργασία δεδομένων σε μεγάλη κλίμακα (π.χ. βάσει του όγκου/φάσματος των στοιχείων δεδομένων, γεωγραφική έκταση, διάρκεια)</w:t>
            </w:r>
          </w:p>
        </w:tc>
        <w:tc>
          <w:tcPr>
            <w:tcW w:w="1134" w:type="dxa"/>
            <w:shd w:val="clear" w:color="auto" w:fill="EBF1F3"/>
            <w:vAlign w:val="center"/>
          </w:tcPr>
          <w:p w14:paraId="09C9128C" w14:textId="4AF05036" w:rsidR="00EF0F11" w:rsidRPr="00B2626F" w:rsidRDefault="00EF0F11" w:rsidP="001542A6">
            <w:pPr>
              <w:rPr>
                <w:rFonts w:ascii="Calibri" w:eastAsia="Calibri" w:hAnsi="Calibri" w:cs="Calibri"/>
                <w:color w:val="17365D"/>
                <w:lang w:val="el-GR"/>
              </w:rPr>
            </w:pPr>
          </w:p>
        </w:tc>
      </w:tr>
      <w:tr w:rsidR="00EF0F11" w:rsidRPr="00C4034F" w14:paraId="4925C8CA" w14:textId="77777777" w:rsidTr="1A819298">
        <w:trPr>
          <w:trHeight w:val="20"/>
        </w:trPr>
        <w:tc>
          <w:tcPr>
            <w:tcW w:w="8637" w:type="dxa"/>
            <w:shd w:val="clear" w:color="auto" w:fill="auto"/>
            <w:tcMar>
              <w:top w:w="100" w:type="dxa"/>
              <w:left w:w="100" w:type="dxa"/>
              <w:bottom w:w="100" w:type="dxa"/>
              <w:right w:w="100" w:type="dxa"/>
            </w:tcMar>
          </w:tcPr>
          <w:p w14:paraId="035C038D" w14:textId="77777777" w:rsidR="00EF0F11" w:rsidRPr="001542A6" w:rsidRDefault="00EF0F11" w:rsidP="001542A6">
            <w:pPr>
              <w:rPr>
                <w:rFonts w:eastAsia="Calibri" w:cs="Calibri"/>
                <w:lang w:val="el-GR"/>
              </w:rPr>
            </w:pPr>
            <w:r w:rsidRPr="001542A6">
              <w:rPr>
                <w:rFonts w:eastAsia="Calibri" w:cs="Calibri"/>
                <w:lang w:val="el-GR"/>
              </w:rPr>
              <w:t>Επεξεργασία δεδομένων που αφορούν  ευάλωτα πρόσωπα (π.χ. δεδομένα που αφορούν ανήλικα άτομα/παιδιά)</w:t>
            </w:r>
          </w:p>
        </w:tc>
        <w:tc>
          <w:tcPr>
            <w:tcW w:w="1134" w:type="dxa"/>
            <w:shd w:val="clear" w:color="auto" w:fill="EBF1F3"/>
          </w:tcPr>
          <w:p w14:paraId="7C00E388" w14:textId="77777777" w:rsidR="00EF0F11" w:rsidRPr="00B2626F" w:rsidRDefault="00EF0F11" w:rsidP="001542A6">
            <w:pPr>
              <w:rPr>
                <w:rFonts w:ascii="Calibri" w:eastAsia="Calibri" w:hAnsi="Calibri" w:cs="Calibri"/>
                <w:color w:val="17365D"/>
                <w:lang w:val="el-GR"/>
              </w:rPr>
            </w:pPr>
          </w:p>
        </w:tc>
      </w:tr>
      <w:tr w:rsidR="00EF0F11" w:rsidRPr="00C4034F" w14:paraId="589B1DE9" w14:textId="77777777" w:rsidTr="1A819298">
        <w:trPr>
          <w:trHeight w:val="20"/>
        </w:trPr>
        <w:tc>
          <w:tcPr>
            <w:tcW w:w="8637" w:type="dxa"/>
            <w:shd w:val="clear" w:color="auto" w:fill="auto"/>
            <w:tcMar>
              <w:top w:w="100" w:type="dxa"/>
              <w:left w:w="100" w:type="dxa"/>
              <w:bottom w:w="100" w:type="dxa"/>
              <w:right w:w="100" w:type="dxa"/>
            </w:tcMar>
          </w:tcPr>
          <w:p w14:paraId="4994C9C5" w14:textId="77777777" w:rsidR="00EF0F11" w:rsidRPr="001542A6" w:rsidRDefault="00EF0F11" w:rsidP="001542A6">
            <w:pPr>
              <w:rPr>
                <w:rFonts w:eastAsia="Calibri" w:cs="Calibri"/>
                <w:lang w:val="el-GR"/>
              </w:rPr>
            </w:pPr>
            <w:r w:rsidRPr="001542A6">
              <w:rPr>
                <w:rFonts w:eastAsia="Calibri" w:cs="Calibri"/>
                <w:lang w:val="el-GR"/>
              </w:rPr>
              <w:t>Συστηματική παρακολούθηση (α) της συμπεριφοράς των προσώπων στα οποία αναφέρονται τα δεδομένα ή (β) δημόσιου χώρου (π.χ. κάμερες CCTV)</w:t>
            </w:r>
          </w:p>
        </w:tc>
        <w:tc>
          <w:tcPr>
            <w:tcW w:w="1134" w:type="dxa"/>
            <w:shd w:val="clear" w:color="auto" w:fill="EBF1F3"/>
          </w:tcPr>
          <w:p w14:paraId="6C0D62FB" w14:textId="77777777" w:rsidR="00EF0F11" w:rsidRPr="00B2626F" w:rsidRDefault="00EF0F11" w:rsidP="001542A6">
            <w:pPr>
              <w:rPr>
                <w:rFonts w:ascii="Calibri" w:eastAsia="Calibri" w:hAnsi="Calibri" w:cs="Calibri"/>
                <w:color w:val="17365D"/>
                <w:lang w:val="el-GR"/>
              </w:rPr>
            </w:pPr>
          </w:p>
        </w:tc>
      </w:tr>
      <w:tr w:rsidR="00EF0F11" w:rsidRPr="00C4034F" w14:paraId="2BFF8D7C" w14:textId="77777777" w:rsidTr="1A819298">
        <w:trPr>
          <w:trHeight w:val="20"/>
        </w:trPr>
        <w:tc>
          <w:tcPr>
            <w:tcW w:w="8637" w:type="dxa"/>
            <w:shd w:val="clear" w:color="auto" w:fill="auto"/>
            <w:tcMar>
              <w:top w:w="100" w:type="dxa"/>
              <w:left w:w="100" w:type="dxa"/>
              <w:bottom w:w="100" w:type="dxa"/>
              <w:right w:w="100" w:type="dxa"/>
            </w:tcMar>
          </w:tcPr>
          <w:p w14:paraId="51D74EAF" w14:textId="77777777" w:rsidR="00EF0F11" w:rsidRPr="001542A6" w:rsidRDefault="00EF0F11" w:rsidP="001542A6">
            <w:pPr>
              <w:rPr>
                <w:rFonts w:eastAsia="Calibri" w:cs="Calibri"/>
                <w:lang w:val="el-GR"/>
              </w:rPr>
            </w:pPr>
            <w:r w:rsidRPr="001542A6">
              <w:rPr>
                <w:rFonts w:eastAsia="Calibri" w:cs="Calibri"/>
                <w:lang w:val="el-GR"/>
              </w:rPr>
              <w:t>Συνδυασμός, σύνδεση, αντιστοίχιση συνόλων δεδομένων πέραν των εύλογων απαιτήσεων</w:t>
            </w:r>
          </w:p>
        </w:tc>
        <w:tc>
          <w:tcPr>
            <w:tcW w:w="1134" w:type="dxa"/>
            <w:shd w:val="clear" w:color="auto" w:fill="EBF1F3"/>
          </w:tcPr>
          <w:p w14:paraId="4BF25DA6" w14:textId="77777777" w:rsidR="00EF0F11" w:rsidRPr="00B2626F" w:rsidRDefault="00EF0F11" w:rsidP="001542A6">
            <w:pPr>
              <w:rPr>
                <w:rFonts w:ascii="Calibri" w:eastAsia="Calibri" w:hAnsi="Calibri" w:cs="Calibri"/>
                <w:color w:val="17365D"/>
                <w:lang w:val="el-GR"/>
              </w:rPr>
            </w:pPr>
          </w:p>
        </w:tc>
      </w:tr>
      <w:tr w:rsidR="00EF0F11" w:rsidRPr="00C4034F" w14:paraId="6B41EF4D" w14:textId="77777777" w:rsidTr="1A819298">
        <w:trPr>
          <w:trHeight w:val="20"/>
        </w:trPr>
        <w:tc>
          <w:tcPr>
            <w:tcW w:w="8637" w:type="dxa"/>
            <w:shd w:val="clear" w:color="auto" w:fill="auto"/>
            <w:tcMar>
              <w:top w:w="100" w:type="dxa"/>
              <w:left w:w="100" w:type="dxa"/>
              <w:bottom w:w="100" w:type="dxa"/>
              <w:right w:w="100" w:type="dxa"/>
            </w:tcMar>
          </w:tcPr>
          <w:p w14:paraId="05E3A245" w14:textId="77777777" w:rsidR="00EF0F11" w:rsidRPr="001542A6" w:rsidRDefault="00EF0F11" w:rsidP="001542A6">
            <w:pPr>
              <w:rPr>
                <w:rFonts w:eastAsia="Calibri" w:cs="Calibri"/>
                <w:lang w:val="el-GR"/>
              </w:rPr>
            </w:pPr>
            <w:r w:rsidRPr="001542A6">
              <w:rPr>
                <w:rFonts w:eastAsia="Calibri" w:cs="Calibri"/>
                <w:lang w:val="el-GR"/>
              </w:rPr>
              <w:t xml:space="preserve">Ανάλυση προφίλ, αξιολόγηση ή βαθμολόγηση των ατόμων βάσει παραμέτρων (π.χ. βάσει τοποθεσίας, κοινωνικοοικονομικά χαρακτηριστικά, συμπεριφορά) </w:t>
            </w:r>
          </w:p>
        </w:tc>
        <w:tc>
          <w:tcPr>
            <w:tcW w:w="1134" w:type="dxa"/>
            <w:shd w:val="clear" w:color="auto" w:fill="EBF1F3"/>
          </w:tcPr>
          <w:p w14:paraId="08D4EAD7" w14:textId="77777777" w:rsidR="00EF0F11" w:rsidRPr="00B2626F" w:rsidRDefault="00EF0F11" w:rsidP="001542A6">
            <w:pPr>
              <w:rPr>
                <w:rFonts w:ascii="Calibri" w:eastAsia="Calibri" w:hAnsi="Calibri" w:cs="Calibri"/>
                <w:color w:val="17365D"/>
                <w:lang w:val="el-GR"/>
              </w:rPr>
            </w:pPr>
          </w:p>
        </w:tc>
      </w:tr>
      <w:tr w:rsidR="00EF0F11" w:rsidRPr="00C4034F" w14:paraId="09C05C0C" w14:textId="77777777" w:rsidTr="1A819298">
        <w:trPr>
          <w:trHeight w:val="20"/>
        </w:trPr>
        <w:tc>
          <w:tcPr>
            <w:tcW w:w="8637" w:type="dxa"/>
            <w:shd w:val="clear" w:color="auto" w:fill="auto"/>
            <w:tcMar>
              <w:top w:w="100" w:type="dxa"/>
              <w:left w:w="100" w:type="dxa"/>
              <w:bottom w:w="100" w:type="dxa"/>
              <w:right w:w="100" w:type="dxa"/>
            </w:tcMar>
          </w:tcPr>
          <w:p w14:paraId="5B865BD3" w14:textId="77777777" w:rsidR="00EF0F11" w:rsidRPr="001542A6" w:rsidRDefault="00EF0F11" w:rsidP="001542A6">
            <w:pPr>
              <w:rPr>
                <w:rFonts w:eastAsia="Calibri" w:cs="Calibri"/>
                <w:lang w:val="el-GR"/>
              </w:rPr>
            </w:pPr>
            <w:r w:rsidRPr="001542A6">
              <w:rPr>
                <w:rFonts w:eastAsia="Calibri" w:cs="Calibri"/>
                <w:lang w:val="el-GR"/>
              </w:rPr>
              <w:t>Αυτοματοποιημένη λήψη αποφάσεων με αντίκτυπο στα υποκείμενα δεδομένων (π.χ. εάν μία τράπεζα λάβει αυτοματοποιημένη απόφαση σχετικά με τη χορήγηση δανείου σε συγκεκριμένο άτομο, το εν λόγω άτομο πρέπει να ενημερωθεί για την αυτοματοποιημένη απόφαση και να έχει τη δυνατότητα να αμφισβητήσει την απόφαση και να ζητήσει ανθρώπινη παρέμβαση)</w:t>
            </w:r>
          </w:p>
        </w:tc>
        <w:tc>
          <w:tcPr>
            <w:tcW w:w="1134" w:type="dxa"/>
            <w:shd w:val="clear" w:color="auto" w:fill="EBF1F3"/>
          </w:tcPr>
          <w:p w14:paraId="4C7D9B6C" w14:textId="77777777" w:rsidR="00EF0F11" w:rsidRPr="00B2626F" w:rsidRDefault="00EF0F11" w:rsidP="001542A6">
            <w:pPr>
              <w:rPr>
                <w:rFonts w:ascii="Calibri" w:eastAsia="Calibri" w:hAnsi="Calibri" w:cs="Calibri"/>
                <w:color w:val="17365D"/>
                <w:lang w:val="el-GR"/>
              </w:rPr>
            </w:pPr>
          </w:p>
        </w:tc>
      </w:tr>
      <w:tr w:rsidR="00EF0F11" w:rsidRPr="00C4034F" w14:paraId="763366B7" w14:textId="77777777" w:rsidTr="1A819298">
        <w:trPr>
          <w:trHeight w:val="20"/>
        </w:trPr>
        <w:tc>
          <w:tcPr>
            <w:tcW w:w="8637" w:type="dxa"/>
            <w:shd w:val="clear" w:color="auto" w:fill="auto"/>
            <w:tcMar>
              <w:top w:w="100" w:type="dxa"/>
              <w:left w:w="100" w:type="dxa"/>
              <w:bottom w:w="100" w:type="dxa"/>
              <w:right w:w="100" w:type="dxa"/>
            </w:tcMar>
          </w:tcPr>
          <w:p w14:paraId="3397FBB9" w14:textId="77777777" w:rsidR="00EF0F11" w:rsidRPr="001542A6" w:rsidRDefault="00EF0F11" w:rsidP="001542A6">
            <w:pPr>
              <w:rPr>
                <w:rFonts w:eastAsia="Calibri" w:cs="Calibri"/>
                <w:lang w:val="el-GR"/>
              </w:rPr>
            </w:pPr>
            <w:r w:rsidRPr="001542A6">
              <w:rPr>
                <w:rFonts w:eastAsia="Calibri" w:cs="Calibri"/>
                <w:lang w:val="el-GR"/>
              </w:rPr>
              <w:t>Επεξεργασία η οποία εμποδίζει το υποκείμενο των δεδομένων να ασκήσει κάποιο από τα δικαιώματα του ή να λάβει κάποια υπηρεσία</w:t>
            </w:r>
          </w:p>
        </w:tc>
        <w:tc>
          <w:tcPr>
            <w:tcW w:w="1134" w:type="dxa"/>
            <w:shd w:val="clear" w:color="auto" w:fill="EBF1F3"/>
          </w:tcPr>
          <w:p w14:paraId="68A0A6FF" w14:textId="77777777" w:rsidR="00EF0F11" w:rsidRPr="00B2626F" w:rsidRDefault="00EF0F11" w:rsidP="001542A6">
            <w:pPr>
              <w:rPr>
                <w:rFonts w:ascii="Calibri" w:eastAsia="Calibri" w:hAnsi="Calibri" w:cs="Calibri"/>
                <w:color w:val="17365D"/>
                <w:lang w:val="el-GR"/>
              </w:rPr>
            </w:pPr>
          </w:p>
        </w:tc>
      </w:tr>
      <w:tr w:rsidR="00EF0F11" w:rsidRPr="00B2626F" w14:paraId="4855DA49" w14:textId="77777777" w:rsidTr="1A819298">
        <w:trPr>
          <w:trHeight w:val="20"/>
        </w:trPr>
        <w:tc>
          <w:tcPr>
            <w:tcW w:w="8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CF871C5" w14:textId="77777777" w:rsidR="00EF0F11" w:rsidRPr="001542A6" w:rsidRDefault="00EF0F11" w:rsidP="001542A6">
            <w:pPr>
              <w:rPr>
                <w:rFonts w:eastAsia="Calibri" w:cs="Calibri"/>
                <w:lang w:val="el-GR"/>
              </w:rPr>
            </w:pPr>
            <w:r w:rsidRPr="001542A6">
              <w:rPr>
                <w:rFonts w:eastAsia="Calibri" w:cs="Calibri"/>
                <w:lang w:val="el-GR"/>
              </w:rPr>
              <w:t>ΚΑΝΕΝΑ</w:t>
            </w:r>
          </w:p>
        </w:tc>
        <w:tc>
          <w:tcPr>
            <w:tcW w:w="1134" w:type="dxa"/>
            <w:shd w:val="clear" w:color="auto" w:fill="EBF1F3"/>
          </w:tcPr>
          <w:p w14:paraId="52314CA3" w14:textId="77777777" w:rsidR="00EF0F11" w:rsidRPr="00B2626F" w:rsidRDefault="00EF0F11" w:rsidP="001542A6">
            <w:pPr>
              <w:rPr>
                <w:rFonts w:ascii="Calibri" w:eastAsia="Calibri" w:hAnsi="Calibri" w:cs="Calibri"/>
                <w:color w:val="17365D"/>
                <w:lang w:val="el-GR"/>
              </w:rPr>
            </w:pPr>
          </w:p>
        </w:tc>
      </w:tr>
      <w:tr w:rsidR="00EF0F11" w:rsidRPr="00C4034F" w14:paraId="6E0AE0F4" w14:textId="77777777" w:rsidTr="1A819298">
        <w:trPr>
          <w:trHeight w:val="20"/>
        </w:trPr>
        <w:tc>
          <w:tcPr>
            <w:tcW w:w="9771" w:type="dxa"/>
            <w:gridSpan w:val="2"/>
            <w:shd w:val="clear" w:color="auto" w:fill="487D93"/>
            <w:tcMar>
              <w:top w:w="100" w:type="dxa"/>
              <w:left w:w="100" w:type="dxa"/>
              <w:bottom w:w="100" w:type="dxa"/>
              <w:right w:w="100" w:type="dxa"/>
            </w:tcMar>
          </w:tcPr>
          <w:p w14:paraId="20A410E4" w14:textId="77777777" w:rsidR="00EF0F11" w:rsidRPr="006769CD" w:rsidRDefault="00EF0F11" w:rsidP="001542A6">
            <w:pPr>
              <w:rPr>
                <w:b/>
                <w:bCs/>
                <w:color w:val="FFFFFF" w:themeColor="background1"/>
                <w:lang w:val="el-GR"/>
              </w:rPr>
            </w:pPr>
            <w:r w:rsidRPr="006769CD">
              <w:rPr>
                <w:b/>
                <w:bCs/>
                <w:color w:val="FFFFFF" w:themeColor="background1"/>
                <w:lang w:val="el-GR"/>
              </w:rPr>
              <w:t xml:space="preserve">Εάν στο σημείο 1.4 πιο πάνω απαντήσατε: </w:t>
            </w:r>
          </w:p>
          <w:p w14:paraId="5128C3A8" w14:textId="77777777" w:rsidR="00EF0F11" w:rsidRPr="006769CD" w:rsidRDefault="00EF0F11">
            <w:pPr>
              <w:pStyle w:val="ListParagraph"/>
              <w:numPr>
                <w:ilvl w:val="0"/>
                <w:numId w:val="7"/>
              </w:numPr>
              <w:rPr>
                <w:color w:val="FFFFFF" w:themeColor="background1"/>
                <w:lang w:val="el-GR"/>
              </w:rPr>
            </w:pPr>
            <w:r w:rsidRPr="006769CD">
              <w:rPr>
                <w:b/>
                <w:bCs/>
                <w:color w:val="FFFFFF" w:themeColor="background1"/>
                <w:lang w:val="el-GR"/>
              </w:rPr>
              <w:t>ΚΑΝΕΝΑ</w:t>
            </w:r>
            <w:r w:rsidRPr="006769CD">
              <w:rPr>
                <w:color w:val="FFFFFF" w:themeColor="background1"/>
                <w:lang w:val="el-GR"/>
              </w:rPr>
              <w:t>, δεν απαιτείται η διενέργεια ΕΑΠΔ</w:t>
            </w:r>
          </w:p>
          <w:p w14:paraId="23E6F327" w14:textId="77777777" w:rsidR="00EF0F11" w:rsidRPr="001542A6" w:rsidRDefault="00EF0F11">
            <w:pPr>
              <w:pStyle w:val="ListParagraph"/>
              <w:numPr>
                <w:ilvl w:val="0"/>
                <w:numId w:val="7"/>
              </w:numPr>
              <w:rPr>
                <w:lang w:val="el-GR"/>
              </w:rPr>
            </w:pPr>
            <w:r w:rsidRPr="006769CD">
              <w:rPr>
                <w:b/>
                <w:bCs/>
                <w:color w:val="FFFFFF" w:themeColor="background1"/>
                <w:lang w:val="el-GR"/>
              </w:rPr>
              <w:t>ΝΑΙ</w:t>
            </w:r>
            <w:r w:rsidRPr="006769CD">
              <w:rPr>
                <w:color w:val="FFFFFF" w:themeColor="background1"/>
                <w:lang w:val="el-GR"/>
              </w:rPr>
              <w:t xml:space="preserve"> σε μία ή περισσότερες επιλογές, παρακαλώ συνεχίστε με το σημείο </w:t>
            </w:r>
            <w:r w:rsidRPr="006769CD">
              <w:rPr>
                <w:b/>
                <w:bCs/>
                <w:color w:val="FFFFFF" w:themeColor="background1"/>
                <w:lang w:val="el-GR"/>
              </w:rPr>
              <w:t>1.5</w:t>
            </w:r>
            <w:r w:rsidRPr="006769CD">
              <w:rPr>
                <w:color w:val="FFFFFF" w:themeColor="background1"/>
                <w:lang w:val="el-GR"/>
              </w:rPr>
              <w:t xml:space="preserve"> πιο κάτω</w:t>
            </w:r>
          </w:p>
        </w:tc>
      </w:tr>
    </w:tbl>
    <w:p w14:paraId="783D8F98" w14:textId="5E35F134" w:rsidR="00EF0F11" w:rsidRPr="003505A5" w:rsidRDefault="00EF0F11" w:rsidP="00D65F2B">
      <w:pPr>
        <w:rPr>
          <w:lang w:val="el-GR"/>
        </w:rPr>
      </w:pPr>
    </w:p>
    <w:p w14:paraId="567335ED" w14:textId="1CE89D5E" w:rsidR="00A5543C" w:rsidRPr="003505A5" w:rsidRDefault="00A5543C" w:rsidP="00D65F2B">
      <w:pPr>
        <w:rPr>
          <w:lang w:val="el-GR"/>
        </w:rPr>
      </w:pPr>
    </w:p>
    <w:tbl>
      <w:tblPr>
        <w:tblW w:w="97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37"/>
        <w:gridCol w:w="1134"/>
      </w:tblGrid>
      <w:tr w:rsidR="00193ADC" w:rsidRPr="00C4034F" w14:paraId="6170AF43" w14:textId="77777777" w:rsidTr="00193ADC">
        <w:trPr>
          <w:trHeight w:val="164"/>
        </w:trPr>
        <w:tc>
          <w:tcPr>
            <w:tcW w:w="9771" w:type="dxa"/>
            <w:gridSpan w:val="2"/>
            <w:tcBorders>
              <w:left w:val="single" w:sz="8" w:space="0" w:color="000000"/>
              <w:bottom w:val="single" w:sz="4" w:space="0" w:color="auto"/>
            </w:tcBorders>
            <w:shd w:val="clear" w:color="auto" w:fill="487D93"/>
            <w:tcMar>
              <w:top w:w="100" w:type="dxa"/>
              <w:left w:w="100" w:type="dxa"/>
              <w:bottom w:w="100" w:type="dxa"/>
              <w:right w:w="100" w:type="dxa"/>
            </w:tcMar>
          </w:tcPr>
          <w:p w14:paraId="397F3DC0" w14:textId="5BDE9AC9" w:rsidR="00193ADC" w:rsidRPr="00193ADC" w:rsidRDefault="00193ADC">
            <w:pPr>
              <w:pStyle w:val="ListParagraph"/>
              <w:numPr>
                <w:ilvl w:val="0"/>
                <w:numId w:val="6"/>
              </w:numPr>
              <w:pBdr>
                <w:top w:val="nil"/>
                <w:left w:val="nil"/>
                <w:bottom w:val="nil"/>
                <w:right w:val="nil"/>
                <w:between w:val="nil"/>
              </w:pBdr>
              <w:shd w:val="clear" w:color="auto" w:fill="487D93"/>
              <w:ind w:left="411" w:hanging="411"/>
              <w:rPr>
                <w:rFonts w:ascii="Calibri" w:eastAsia="Calibri" w:hAnsi="Calibri" w:cs="Calibri"/>
                <w:b/>
                <w:color w:val="FFFFFF" w:themeColor="background1"/>
                <w:lang w:val="el-GR"/>
              </w:rPr>
            </w:pPr>
            <w:r w:rsidRPr="00193ADC">
              <w:rPr>
                <w:b/>
                <w:bCs/>
                <w:color w:val="FFFFFF" w:themeColor="background1"/>
                <w:lang w:val="el-GR"/>
              </w:rPr>
              <w:lastRenderedPageBreak/>
              <w:t>Παρακαλώ όπως δηλώσετε ΝΑΙ ή ΟΧΙ ανάλογα με τι ισχύει</w:t>
            </w:r>
          </w:p>
        </w:tc>
      </w:tr>
      <w:tr w:rsidR="00A5543C" w:rsidRPr="00C4034F" w14:paraId="27F03455" w14:textId="77777777" w:rsidTr="005566EC">
        <w:trPr>
          <w:trHeight w:val="939"/>
        </w:trPr>
        <w:tc>
          <w:tcPr>
            <w:tcW w:w="8637" w:type="dxa"/>
            <w:tcBorders>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1CFEF5F7" w14:textId="77777777" w:rsidR="00A5543C" w:rsidRPr="002A7A6B" w:rsidRDefault="00A5543C">
            <w:pPr>
              <w:pStyle w:val="ListParagraph"/>
              <w:numPr>
                <w:ilvl w:val="0"/>
                <w:numId w:val="8"/>
              </w:numPr>
              <w:ind w:left="411"/>
              <w:rPr>
                <w:lang w:val="el-GR"/>
              </w:rPr>
            </w:pPr>
            <w:r w:rsidRPr="002A7A6B">
              <w:rPr>
                <w:lang w:val="el-GR"/>
              </w:rPr>
              <w:t xml:space="preserve">Η επεξεργασία θα γίνεται οπουδήποτε εκτός της υποδομής του </w:t>
            </w:r>
            <w:r>
              <w:t>Digital</w:t>
            </w:r>
            <w:r w:rsidRPr="002A7A6B">
              <w:rPr>
                <w:lang w:val="el-GR"/>
              </w:rPr>
              <w:t xml:space="preserve"> </w:t>
            </w:r>
            <w:r>
              <w:t>Services</w:t>
            </w:r>
            <w:r w:rsidRPr="002A7A6B">
              <w:rPr>
                <w:lang w:val="el-GR"/>
              </w:rPr>
              <w:t xml:space="preserve"> </w:t>
            </w:r>
            <w:r>
              <w:t>Factory</w:t>
            </w:r>
            <w:r w:rsidRPr="002A7A6B">
              <w:rPr>
                <w:lang w:val="el-GR"/>
              </w:rPr>
              <w:t xml:space="preserve"> (</w:t>
            </w:r>
            <w:r>
              <w:t>DSF</w:t>
            </w:r>
            <w:r w:rsidRPr="002A7A6B">
              <w:rPr>
                <w:lang w:val="el-GR"/>
              </w:rPr>
              <w:t xml:space="preserve">) του Υφυπουργείου Έρευνας, Καινοτομίας και Ψηφιακής Πολιτικής (π.χ. </w:t>
            </w:r>
            <w:r>
              <w:t>Google</w:t>
            </w:r>
            <w:r w:rsidRPr="002A7A6B">
              <w:rPr>
                <w:lang w:val="el-GR"/>
              </w:rPr>
              <w:t xml:space="preserve"> </w:t>
            </w:r>
            <w:r>
              <w:t>Forms</w:t>
            </w:r>
            <w:r w:rsidRPr="002A7A6B">
              <w:rPr>
                <w:lang w:val="el-GR"/>
              </w:rPr>
              <w:t>);</w:t>
            </w:r>
            <w:r w:rsidRPr="002A7A6B">
              <w:rPr>
                <w:b/>
                <w:i/>
                <w:lang w:val="el-GR"/>
              </w:rPr>
              <w:t xml:space="preserve"> Εάν ΝΑΙ,</w:t>
            </w:r>
            <w:r w:rsidRPr="002A7A6B">
              <w:rPr>
                <w:i/>
                <w:lang w:val="el-GR"/>
              </w:rPr>
              <w:t xml:space="preserve"> παρακαλώ δώστε περισσότερες λεπτομέρειες (π.χ. όνομα εργαλείου, που και πως θα χρησιμοποιηθεί)</w:t>
            </w:r>
          </w:p>
        </w:tc>
        <w:tc>
          <w:tcPr>
            <w:tcW w:w="1134" w:type="dxa"/>
            <w:tcBorders>
              <w:left w:val="single" w:sz="4" w:space="0" w:color="auto"/>
              <w:bottom w:val="single" w:sz="4" w:space="0" w:color="auto"/>
            </w:tcBorders>
            <w:shd w:val="clear" w:color="auto" w:fill="EBF1F3"/>
            <w:vAlign w:val="center"/>
          </w:tcPr>
          <w:p w14:paraId="7C2EBC06" w14:textId="2541288E" w:rsidR="00A5543C" w:rsidRPr="00B871C7" w:rsidRDefault="00A5543C" w:rsidP="006D168E">
            <w:pPr>
              <w:pBdr>
                <w:top w:val="nil"/>
                <w:left w:val="nil"/>
                <w:bottom w:val="nil"/>
                <w:right w:val="nil"/>
                <w:between w:val="nil"/>
              </w:pBdr>
              <w:spacing w:before="120" w:after="120"/>
              <w:jc w:val="center"/>
              <w:rPr>
                <w:rFonts w:ascii="Calibri" w:eastAsia="Calibri" w:hAnsi="Calibri" w:cs="Calibri"/>
                <w:b/>
                <w:color w:val="17365D"/>
                <w:lang w:val="el-GR"/>
              </w:rPr>
            </w:pPr>
          </w:p>
        </w:tc>
      </w:tr>
      <w:tr w:rsidR="00A5543C" w:rsidRPr="00C4034F" w14:paraId="3AE616D9" w14:textId="77777777" w:rsidTr="005566EC">
        <w:trPr>
          <w:trHeight w:val="20"/>
        </w:trPr>
        <w:tc>
          <w:tcPr>
            <w:tcW w:w="9771" w:type="dxa"/>
            <w:gridSpan w:val="2"/>
            <w:tcBorders>
              <w:top w:val="single" w:sz="4" w:space="0" w:color="auto"/>
              <w:left w:val="single" w:sz="8" w:space="0" w:color="000000"/>
              <w:bottom w:val="single" w:sz="8" w:space="0" w:color="000000"/>
            </w:tcBorders>
            <w:shd w:val="clear" w:color="auto" w:fill="EBF1F3"/>
            <w:tcMar>
              <w:top w:w="100" w:type="dxa"/>
              <w:left w:w="100" w:type="dxa"/>
              <w:bottom w:w="100" w:type="dxa"/>
              <w:right w:w="100" w:type="dxa"/>
            </w:tcMar>
          </w:tcPr>
          <w:p w14:paraId="451467FC" w14:textId="77777777" w:rsidR="00A5543C" w:rsidRPr="00B871C7" w:rsidRDefault="00A5543C" w:rsidP="006D168E">
            <w:pPr>
              <w:spacing w:after="120"/>
              <w:rPr>
                <w:rFonts w:ascii="Calibri" w:eastAsia="Calibri" w:hAnsi="Calibri" w:cs="Calibri"/>
                <w:b/>
                <w:i/>
                <w:color w:val="17365D"/>
                <w:lang w:val="el-GR"/>
              </w:rPr>
            </w:pPr>
          </w:p>
        </w:tc>
      </w:tr>
      <w:tr w:rsidR="00A5543C" w:rsidRPr="00B871C7" w14:paraId="3D5A34AB" w14:textId="77777777" w:rsidTr="005566EC">
        <w:trPr>
          <w:trHeight w:val="20"/>
        </w:trPr>
        <w:tc>
          <w:tcPr>
            <w:tcW w:w="8637" w:type="dxa"/>
            <w:tcBorders>
              <w:bottom w:val="single" w:sz="4" w:space="0" w:color="auto"/>
              <w:right w:val="single" w:sz="4" w:space="0" w:color="auto"/>
            </w:tcBorders>
            <w:shd w:val="clear" w:color="auto" w:fill="auto"/>
            <w:tcMar>
              <w:top w:w="100" w:type="dxa"/>
              <w:left w:w="100" w:type="dxa"/>
              <w:bottom w:w="100" w:type="dxa"/>
              <w:right w:w="100" w:type="dxa"/>
            </w:tcMar>
          </w:tcPr>
          <w:p w14:paraId="280756AE" w14:textId="77777777" w:rsidR="00A5543C" w:rsidRPr="002A7A6B" w:rsidRDefault="00A5543C">
            <w:pPr>
              <w:pStyle w:val="ListParagraph"/>
              <w:numPr>
                <w:ilvl w:val="0"/>
                <w:numId w:val="8"/>
              </w:numPr>
              <w:pBdr>
                <w:top w:val="nil"/>
                <w:left w:val="nil"/>
                <w:bottom w:val="nil"/>
                <w:right w:val="nil"/>
                <w:between w:val="nil"/>
              </w:pBdr>
              <w:ind w:left="411"/>
              <w:rPr>
                <w:lang w:val="el-GR"/>
              </w:rPr>
            </w:pPr>
            <w:r w:rsidRPr="002A7A6B">
              <w:rPr>
                <w:lang w:val="el-GR"/>
              </w:rPr>
              <w:t xml:space="preserve">Η επεξεργασία θα γίνεται εσωτερικά από το Digital Services Factory (DSF) του Υφυπουργείου Έρευνας, Καινοτομίας και Ψηφιακής Πολιτικής ή για άλλη Κυβερνητική χρήση. </w:t>
            </w:r>
            <w:r w:rsidRPr="002A7A6B">
              <w:rPr>
                <w:b/>
                <w:bCs/>
                <w:lang w:val="el-GR"/>
              </w:rPr>
              <w:t>Εάν ΝΑΙ</w:t>
            </w:r>
            <w:r w:rsidRPr="002A7A6B">
              <w:rPr>
                <w:lang w:val="el-GR"/>
              </w:rPr>
              <w:t>, παρακαλώ δώστε περισσότερες λεπτομέρειες</w:t>
            </w:r>
          </w:p>
        </w:tc>
        <w:tc>
          <w:tcPr>
            <w:tcW w:w="1134" w:type="dxa"/>
            <w:tcBorders>
              <w:left w:val="single" w:sz="4" w:space="0" w:color="auto"/>
              <w:bottom w:val="single" w:sz="4" w:space="0" w:color="auto"/>
            </w:tcBorders>
            <w:shd w:val="clear" w:color="auto" w:fill="EBF1F3"/>
            <w:vAlign w:val="center"/>
          </w:tcPr>
          <w:p w14:paraId="3C950E81" w14:textId="0A95E6AE" w:rsidR="00A5543C" w:rsidRPr="00B871C7" w:rsidRDefault="00A5543C" w:rsidP="005566EC">
            <w:pPr>
              <w:pBdr>
                <w:top w:val="nil"/>
                <w:left w:val="nil"/>
                <w:bottom w:val="nil"/>
                <w:right w:val="nil"/>
                <w:between w:val="nil"/>
              </w:pBdr>
              <w:spacing w:before="120" w:after="120"/>
              <w:jc w:val="center"/>
              <w:rPr>
                <w:rFonts w:ascii="Calibri" w:eastAsia="Calibri" w:hAnsi="Calibri" w:cs="Calibri"/>
                <w:b/>
                <w:lang w:val="el-GR"/>
              </w:rPr>
            </w:pPr>
          </w:p>
        </w:tc>
      </w:tr>
      <w:tr w:rsidR="00A5543C" w14:paraId="3DDCDD9A" w14:textId="77777777" w:rsidTr="00193ADC">
        <w:trPr>
          <w:trHeight w:val="20"/>
        </w:trPr>
        <w:tc>
          <w:tcPr>
            <w:tcW w:w="9771" w:type="dxa"/>
            <w:gridSpan w:val="2"/>
            <w:tcBorders>
              <w:top w:val="single" w:sz="4" w:space="0" w:color="auto"/>
            </w:tcBorders>
            <w:shd w:val="clear" w:color="auto" w:fill="EBF1F3"/>
            <w:tcMar>
              <w:top w:w="100" w:type="dxa"/>
              <w:left w:w="100" w:type="dxa"/>
              <w:bottom w:w="100" w:type="dxa"/>
              <w:right w:w="100" w:type="dxa"/>
            </w:tcMar>
          </w:tcPr>
          <w:p w14:paraId="48A35ABD" w14:textId="55EE7D79" w:rsidR="00A5543C" w:rsidRPr="002A7A6B" w:rsidRDefault="00A5543C" w:rsidP="002A7A6B">
            <w:pPr>
              <w:rPr>
                <w:b/>
                <w:bCs/>
                <w:i/>
                <w:iCs/>
              </w:rPr>
            </w:pPr>
          </w:p>
        </w:tc>
      </w:tr>
      <w:tr w:rsidR="00A5543C" w:rsidRPr="00C4034F" w14:paraId="553DD1AA" w14:textId="77777777" w:rsidTr="006D168E">
        <w:trPr>
          <w:trHeight w:val="20"/>
        </w:trPr>
        <w:tc>
          <w:tcPr>
            <w:tcW w:w="9771" w:type="dxa"/>
            <w:gridSpan w:val="2"/>
            <w:shd w:val="clear" w:color="auto" w:fill="auto"/>
            <w:tcMar>
              <w:top w:w="100" w:type="dxa"/>
              <w:left w:w="100" w:type="dxa"/>
              <w:bottom w:w="100" w:type="dxa"/>
              <w:right w:w="100" w:type="dxa"/>
            </w:tcMar>
          </w:tcPr>
          <w:p w14:paraId="5D2E27B9" w14:textId="77777777" w:rsidR="00A5543C" w:rsidRPr="006F070D" w:rsidRDefault="00A5543C" w:rsidP="006D168E">
            <w:pPr>
              <w:widowControl w:val="0"/>
              <w:spacing w:before="120" w:after="120"/>
              <w:rPr>
                <w:rFonts w:eastAsia="Calibri" w:cs="Calibri"/>
                <w:lang w:val="el-GR"/>
              </w:rPr>
            </w:pPr>
            <w:r w:rsidRPr="006F070D">
              <w:rPr>
                <w:rFonts w:eastAsia="Calibri" w:cs="Calibri"/>
                <w:b/>
                <w:lang w:val="el-GR"/>
              </w:rPr>
              <w:t>Εάν οποιαδήποτε από τις απαντήσεις σας στο σημείο 1.5 πιο πάνω είναι ΝΑΙ</w:t>
            </w:r>
            <w:r w:rsidRPr="006F070D">
              <w:rPr>
                <w:rFonts w:eastAsia="Calibri" w:cs="Calibri"/>
                <w:lang w:val="el-GR"/>
              </w:rPr>
              <w:t xml:space="preserve">, ενδεχομένως να μην χρειάζεται να συμπληρώσετε τα υπόλοιπα μέρη της Αίτησης (π.χ. νοουμένου ότι έχει ήδη γίνει ΕΑΠΔ για την υποδομή του </w:t>
            </w:r>
            <w:r w:rsidRPr="006F070D">
              <w:rPr>
                <w:rFonts w:eastAsia="Calibri" w:cs="Calibri"/>
              </w:rPr>
              <w:t>DSF</w:t>
            </w:r>
            <w:r w:rsidRPr="006F070D">
              <w:rPr>
                <w:rFonts w:eastAsia="Calibri" w:cs="Calibri"/>
                <w:lang w:val="el-GR"/>
              </w:rPr>
              <w:t>).</w:t>
            </w:r>
          </w:p>
          <w:p w14:paraId="4EB6C8AF" w14:textId="77777777" w:rsidR="00A5543C" w:rsidRPr="006F070D" w:rsidRDefault="00A5543C" w:rsidP="006D168E">
            <w:pPr>
              <w:widowControl w:val="0"/>
              <w:spacing w:before="120" w:after="120"/>
              <w:rPr>
                <w:rFonts w:eastAsia="Calibri" w:cs="Calibri"/>
                <w:lang w:val="el-GR"/>
              </w:rPr>
            </w:pPr>
            <w:r w:rsidRPr="006F070D">
              <w:rPr>
                <w:rFonts w:eastAsia="Calibri" w:cs="Calibri"/>
                <w:lang w:val="el-GR"/>
              </w:rPr>
              <w:t xml:space="preserve">Παρακαλώ επικοινωνήστε με το </w:t>
            </w:r>
            <w:hyperlink r:id="rId26">
              <w:r w:rsidRPr="006F070D">
                <w:rPr>
                  <w:rFonts w:eastAsia="Calibri" w:cs="Calibri"/>
                  <w:u w:val="single"/>
                  <w:lang w:val="el-GR"/>
                </w:rPr>
                <w:t>Γραφείο Επιτρόπου Προστασίας Δεδομένων Προσωπικού Χαρακτήρα</w:t>
              </w:r>
            </w:hyperlink>
            <w:r w:rsidRPr="006F070D">
              <w:rPr>
                <w:rFonts w:eastAsia="Calibri" w:cs="Calibri"/>
                <w:lang w:val="el-GR"/>
              </w:rPr>
              <w:t xml:space="preserve"> για συζήτηση του θέματος.  </w:t>
            </w:r>
          </w:p>
        </w:tc>
      </w:tr>
      <w:tr w:rsidR="00A5543C" w:rsidRPr="00C4034F" w14:paraId="2C70CEA1" w14:textId="77777777" w:rsidTr="006D168E">
        <w:trPr>
          <w:trHeight w:val="20"/>
        </w:trPr>
        <w:tc>
          <w:tcPr>
            <w:tcW w:w="9771" w:type="dxa"/>
            <w:gridSpan w:val="2"/>
            <w:shd w:val="clear" w:color="auto" w:fill="auto"/>
            <w:tcMar>
              <w:top w:w="100" w:type="dxa"/>
              <w:left w:w="100" w:type="dxa"/>
              <w:bottom w:w="100" w:type="dxa"/>
              <w:right w:w="100" w:type="dxa"/>
            </w:tcMar>
          </w:tcPr>
          <w:p w14:paraId="3FA15CC5" w14:textId="77777777" w:rsidR="00A5543C" w:rsidRPr="006F070D" w:rsidRDefault="00A5543C" w:rsidP="006D168E">
            <w:pPr>
              <w:widowControl w:val="0"/>
              <w:spacing w:before="120" w:after="120"/>
              <w:rPr>
                <w:rFonts w:eastAsia="Calibri" w:cs="Calibri"/>
                <w:b/>
                <w:lang w:val="el-GR"/>
              </w:rPr>
            </w:pPr>
            <w:r w:rsidRPr="006F070D">
              <w:rPr>
                <w:rFonts w:eastAsia="Calibri" w:cs="Calibri"/>
                <w:b/>
                <w:lang w:val="el-GR"/>
              </w:rPr>
              <w:t>Εάν όλες οι απαντήσεις σας στο σημείο 1.5 πιο πάνω είναι ΟΧΙ</w:t>
            </w:r>
            <w:r w:rsidRPr="006F070D">
              <w:rPr>
                <w:rFonts w:eastAsia="Calibri" w:cs="Calibri"/>
                <w:lang w:val="el-GR"/>
              </w:rPr>
              <w:t xml:space="preserve">, παρακαλώ συμπληρώστε το ΜΕΡΟΣ ΙΙ της Αίτησης που ακολουθεί. </w:t>
            </w:r>
          </w:p>
        </w:tc>
      </w:tr>
    </w:tbl>
    <w:p w14:paraId="22E9D194" w14:textId="77777777" w:rsidR="00A5543C" w:rsidRPr="002A7A6B" w:rsidRDefault="00A5543C" w:rsidP="00D65F2B">
      <w:pPr>
        <w:rPr>
          <w:lang w:val="el-GR"/>
        </w:rPr>
      </w:pPr>
    </w:p>
    <w:p w14:paraId="6A435E5F" w14:textId="782073C1" w:rsidR="00F64243" w:rsidRDefault="00F64243" w:rsidP="00F64243">
      <w:pPr>
        <w:rPr>
          <w:lang w:val="el-GR"/>
        </w:rPr>
      </w:pPr>
    </w:p>
    <w:p w14:paraId="1005B784" w14:textId="4CDB10C9" w:rsidR="00B871C7" w:rsidRDefault="00B871C7" w:rsidP="00F64243">
      <w:pPr>
        <w:rPr>
          <w:lang w:val="el-GR"/>
        </w:rPr>
      </w:pPr>
    </w:p>
    <w:p w14:paraId="0B1FD96C" w14:textId="1CD7ACB5" w:rsidR="00B871C7" w:rsidRDefault="00B871C7" w:rsidP="00F64243">
      <w:pPr>
        <w:rPr>
          <w:lang w:val="el-GR"/>
        </w:rPr>
      </w:pPr>
    </w:p>
    <w:p w14:paraId="19096017" w14:textId="6E0298CF" w:rsidR="00B871C7" w:rsidRDefault="00B871C7" w:rsidP="00F64243">
      <w:pPr>
        <w:rPr>
          <w:lang w:val="el-GR"/>
        </w:rPr>
      </w:pPr>
    </w:p>
    <w:p w14:paraId="74AD238C" w14:textId="075C3593" w:rsidR="00B871C7" w:rsidRDefault="00B871C7" w:rsidP="00F64243">
      <w:pPr>
        <w:rPr>
          <w:lang w:val="el-GR"/>
        </w:rPr>
      </w:pPr>
    </w:p>
    <w:p w14:paraId="77800338" w14:textId="69D8E454" w:rsidR="00B871C7" w:rsidRDefault="00B871C7">
      <w:pPr>
        <w:rPr>
          <w:lang w:val="el-GR"/>
        </w:rPr>
      </w:pPr>
      <w:r>
        <w:rPr>
          <w:lang w:val="el-GR"/>
        </w:rPr>
        <w:br w:type="page"/>
      </w:r>
    </w:p>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65"/>
        <w:gridCol w:w="3114"/>
        <w:gridCol w:w="147"/>
        <w:gridCol w:w="703"/>
      </w:tblGrid>
      <w:tr w:rsidR="00B871C7" w:rsidRPr="00C4034F" w14:paraId="24B7E4E2" w14:textId="77777777" w:rsidTr="1A819298">
        <w:tc>
          <w:tcPr>
            <w:tcW w:w="9629" w:type="dxa"/>
            <w:gridSpan w:val="4"/>
            <w:tcBorders>
              <w:left w:val="single" w:sz="4" w:space="0" w:color="000000" w:themeColor="text1"/>
            </w:tcBorders>
            <w:shd w:val="clear" w:color="auto" w:fill="31576F"/>
            <w:tcMar>
              <w:top w:w="100" w:type="dxa"/>
              <w:left w:w="100" w:type="dxa"/>
              <w:bottom w:w="100" w:type="dxa"/>
              <w:right w:w="100" w:type="dxa"/>
            </w:tcMar>
          </w:tcPr>
          <w:p w14:paraId="73DDF2C8" w14:textId="68B4EBBD" w:rsidR="00B871C7" w:rsidRPr="00B871C7" w:rsidRDefault="00B871C7" w:rsidP="00B871C7">
            <w:pPr>
              <w:spacing w:after="0" w:line="240" w:lineRule="auto"/>
              <w:rPr>
                <w:rFonts w:eastAsia="Calibri" w:cs="Calibri"/>
                <w:b/>
                <w:color w:val="17365D"/>
                <w:lang w:val="el-GR"/>
              </w:rPr>
            </w:pPr>
            <w:r w:rsidRPr="00B871C7">
              <w:rPr>
                <w:rFonts w:eastAsia="Calibri" w:cs="Calibri"/>
                <w:b/>
                <w:color w:val="FFFFFF" w:themeColor="background1"/>
                <w:lang w:val="el-GR"/>
              </w:rPr>
              <w:lastRenderedPageBreak/>
              <w:t xml:space="preserve">ΜΕΡΟΣ </w:t>
            </w:r>
            <w:r w:rsidRPr="00B871C7">
              <w:rPr>
                <w:rFonts w:eastAsia="Calibri" w:cs="Calibri"/>
                <w:b/>
                <w:color w:val="FFFFFF" w:themeColor="background1"/>
              </w:rPr>
              <w:t>II</w:t>
            </w:r>
            <w:r w:rsidRPr="00B871C7">
              <w:rPr>
                <w:rFonts w:eastAsia="Calibri" w:cs="Calibri"/>
                <w:b/>
                <w:color w:val="FFFFFF" w:themeColor="background1"/>
                <w:lang w:val="el-GR"/>
              </w:rPr>
              <w:t xml:space="preserve"> - Εκτίμηση Αντικτύπου Προσωπικών Δεδομένων</w:t>
            </w:r>
          </w:p>
        </w:tc>
      </w:tr>
      <w:tr w:rsidR="00B871C7" w:rsidRPr="00B871C7" w14:paraId="553D0FBB" w14:textId="77777777" w:rsidTr="1A819298">
        <w:tc>
          <w:tcPr>
            <w:tcW w:w="9629" w:type="dxa"/>
            <w:gridSpan w:val="4"/>
            <w:tcBorders>
              <w:left w:val="single" w:sz="4" w:space="0" w:color="000000" w:themeColor="text1"/>
            </w:tcBorders>
            <w:shd w:val="clear" w:color="auto" w:fill="487D93"/>
            <w:tcMar>
              <w:top w:w="100" w:type="dxa"/>
              <w:left w:w="100" w:type="dxa"/>
              <w:bottom w:w="100" w:type="dxa"/>
              <w:right w:w="100" w:type="dxa"/>
            </w:tcMar>
          </w:tcPr>
          <w:p w14:paraId="5E1B37EB" w14:textId="77777777" w:rsidR="00B871C7" w:rsidRPr="00B871C7" w:rsidRDefault="00B871C7">
            <w:pPr>
              <w:numPr>
                <w:ilvl w:val="1"/>
                <w:numId w:val="20"/>
              </w:numPr>
              <w:spacing w:after="0" w:line="240" w:lineRule="auto"/>
              <w:rPr>
                <w:rFonts w:eastAsia="Calibri" w:cs="Calibri"/>
                <w:b/>
                <w:color w:val="17365D"/>
                <w:lang w:val="el-GR"/>
              </w:rPr>
            </w:pPr>
            <w:r w:rsidRPr="00193ADC">
              <w:rPr>
                <w:rFonts w:eastAsia="Calibri" w:cs="Calibri"/>
                <w:b/>
                <w:color w:val="FFFFFF" w:themeColor="background1"/>
                <w:lang w:val="el-GR"/>
              </w:rPr>
              <w:t>Αρμοδιότητες</w:t>
            </w:r>
          </w:p>
        </w:tc>
      </w:tr>
      <w:tr w:rsidR="00B871C7" w:rsidRPr="00B871C7" w14:paraId="119260C8" w14:textId="77777777" w:rsidTr="1A819298">
        <w:tc>
          <w:tcPr>
            <w:tcW w:w="5665" w:type="dxa"/>
            <w:tcBorders>
              <w:left w:val="single" w:sz="4" w:space="0" w:color="000000" w:themeColor="text1"/>
            </w:tcBorders>
            <w:shd w:val="clear" w:color="auto" w:fill="auto"/>
            <w:tcMar>
              <w:top w:w="100" w:type="dxa"/>
              <w:left w:w="100" w:type="dxa"/>
              <w:bottom w:w="100" w:type="dxa"/>
              <w:right w:w="100" w:type="dxa"/>
            </w:tcMar>
          </w:tcPr>
          <w:p w14:paraId="22915F36" w14:textId="77777777" w:rsidR="00B871C7" w:rsidRPr="00B871C7" w:rsidRDefault="00000000" w:rsidP="006D168E">
            <w:pPr>
              <w:widowControl w:val="0"/>
              <w:pBdr>
                <w:top w:val="nil"/>
                <w:left w:val="nil"/>
                <w:bottom w:val="nil"/>
                <w:right w:val="nil"/>
                <w:between w:val="nil"/>
              </w:pBdr>
              <w:rPr>
                <w:rFonts w:eastAsia="Calibri" w:cs="Calibri"/>
                <w:b/>
                <w:color w:val="17365D"/>
                <w:u w:val="single"/>
                <w:lang w:val="el-GR"/>
              </w:rPr>
            </w:pPr>
            <w:hyperlink r:id="rId27">
              <w:r w:rsidR="00B871C7" w:rsidRPr="00B871C7">
                <w:rPr>
                  <w:rFonts w:eastAsia="Calibri" w:cs="Calibri"/>
                  <w:b/>
                  <w:color w:val="17365D"/>
                  <w:u w:val="single"/>
                  <w:lang w:val="el-GR"/>
                </w:rPr>
                <w:t>Υπεύθυνος/οι επεξεργασίας</w:t>
              </w:r>
            </w:hyperlink>
            <w:r w:rsidR="00B871C7" w:rsidRPr="00B871C7">
              <w:rPr>
                <w:rFonts w:eastAsia="Calibri" w:cs="Calibri"/>
                <w:b/>
                <w:color w:val="17365D"/>
                <w:u w:val="single"/>
                <w:lang w:val="el-GR"/>
              </w:rPr>
              <w:t xml:space="preserve"> </w:t>
            </w:r>
          </w:p>
          <w:p w14:paraId="3DFE7222" w14:textId="77777777" w:rsidR="00B871C7" w:rsidRPr="00B871C7" w:rsidRDefault="00B871C7" w:rsidP="006D168E">
            <w:pPr>
              <w:widowControl w:val="0"/>
              <w:pBdr>
                <w:top w:val="nil"/>
                <w:left w:val="nil"/>
                <w:bottom w:val="nil"/>
                <w:right w:val="nil"/>
                <w:between w:val="nil"/>
              </w:pBdr>
              <w:rPr>
                <w:rFonts w:eastAsia="Calibri" w:cs="Calibri"/>
                <w:i/>
                <w:color w:val="17365D"/>
                <w:lang w:val="el-GR"/>
              </w:rPr>
            </w:pPr>
            <w:r w:rsidRPr="00B871C7">
              <w:rPr>
                <w:rFonts w:eastAsia="Calibri" w:cs="Calibri"/>
                <w:i/>
                <w:color w:val="17365D"/>
                <w:lang w:val="el-GR"/>
              </w:rPr>
              <w:t>(Το φυσικό ή νομικό πρόσωπο, η δημόσια αρχή, η υπηρεσία ή άλλος φορέας που καθορίζει τον σκοπό που θα γίνει η επεξεργασία δεδομένων προσωπικού χαρακτήρα)</w:t>
            </w:r>
          </w:p>
          <w:p w14:paraId="656D622F" w14:textId="77777777" w:rsidR="00B871C7" w:rsidRPr="00B871C7" w:rsidRDefault="00B871C7" w:rsidP="006D168E">
            <w:pPr>
              <w:widowControl w:val="0"/>
              <w:pBdr>
                <w:top w:val="nil"/>
                <w:left w:val="nil"/>
                <w:bottom w:val="nil"/>
                <w:right w:val="nil"/>
                <w:between w:val="nil"/>
              </w:pBdr>
              <w:spacing w:before="120"/>
              <w:rPr>
                <w:rFonts w:eastAsia="Calibri" w:cs="Calibri"/>
                <w:i/>
                <w:color w:val="17365D"/>
                <w:lang w:val="el-GR"/>
              </w:rPr>
            </w:pPr>
            <w:r w:rsidRPr="00B871C7">
              <w:rPr>
                <w:rFonts w:eastAsia="Calibri" w:cs="Calibri"/>
                <w:b/>
                <w:i/>
                <w:color w:val="17365D"/>
                <w:lang w:val="el-GR"/>
              </w:rPr>
              <w:t xml:space="preserve">Αναφορά: </w:t>
            </w:r>
            <w:r w:rsidRPr="00B871C7">
              <w:rPr>
                <w:rFonts w:eastAsia="Calibri" w:cs="Calibri"/>
                <w:i/>
                <w:color w:val="17365D"/>
                <w:lang w:val="el-GR"/>
              </w:rPr>
              <w:t>Άρθρο 4(7)</w:t>
            </w:r>
          </w:p>
        </w:tc>
        <w:tc>
          <w:tcPr>
            <w:tcW w:w="3964" w:type="dxa"/>
            <w:gridSpan w:val="3"/>
            <w:shd w:val="clear" w:color="auto" w:fill="EBF1F3"/>
            <w:tcMar>
              <w:top w:w="100" w:type="dxa"/>
              <w:left w:w="100" w:type="dxa"/>
              <w:bottom w:w="100" w:type="dxa"/>
              <w:right w:w="100" w:type="dxa"/>
            </w:tcMar>
          </w:tcPr>
          <w:p w14:paraId="69523399" w14:textId="57F2CCD8" w:rsidR="00B871C7" w:rsidRPr="00B871C7" w:rsidRDefault="00B871C7" w:rsidP="006D168E">
            <w:pPr>
              <w:rPr>
                <w:rFonts w:eastAsia="Calibri" w:cs="Calibri"/>
                <w:color w:val="17365D"/>
              </w:rPr>
            </w:pPr>
          </w:p>
        </w:tc>
      </w:tr>
      <w:tr w:rsidR="00B871C7" w:rsidRPr="00B871C7" w14:paraId="5BCC56A2" w14:textId="77777777" w:rsidTr="1A819298">
        <w:tc>
          <w:tcPr>
            <w:tcW w:w="5665" w:type="dxa"/>
            <w:tcBorders>
              <w:left w:val="single" w:sz="4" w:space="0" w:color="000000" w:themeColor="text1"/>
            </w:tcBorders>
            <w:shd w:val="clear" w:color="auto" w:fill="auto"/>
            <w:tcMar>
              <w:top w:w="100" w:type="dxa"/>
              <w:left w:w="100" w:type="dxa"/>
              <w:bottom w:w="100" w:type="dxa"/>
              <w:right w:w="100" w:type="dxa"/>
            </w:tcMar>
          </w:tcPr>
          <w:p w14:paraId="37979739" w14:textId="77777777" w:rsidR="00B871C7" w:rsidRPr="00B871C7" w:rsidRDefault="00000000" w:rsidP="006D168E">
            <w:pPr>
              <w:widowControl w:val="0"/>
              <w:pBdr>
                <w:top w:val="nil"/>
                <w:left w:val="nil"/>
                <w:bottom w:val="nil"/>
                <w:right w:val="nil"/>
                <w:between w:val="nil"/>
              </w:pBdr>
              <w:rPr>
                <w:rFonts w:eastAsia="Calibri" w:cs="Calibri"/>
                <w:b/>
                <w:color w:val="17365D"/>
                <w:u w:val="single"/>
                <w:lang w:val="el-GR"/>
              </w:rPr>
            </w:pPr>
            <w:hyperlink r:id="rId28">
              <w:r w:rsidR="00B871C7" w:rsidRPr="00B871C7">
                <w:rPr>
                  <w:rFonts w:eastAsia="Calibri" w:cs="Calibri"/>
                  <w:b/>
                  <w:color w:val="17365D"/>
                  <w:u w:val="single"/>
                  <w:lang w:val="el-GR"/>
                </w:rPr>
                <w:t>Εκτελών (-ούντες) την επεξεργασία</w:t>
              </w:r>
            </w:hyperlink>
          </w:p>
          <w:p w14:paraId="4D9132E2" w14:textId="77777777" w:rsidR="00B871C7" w:rsidRPr="00B871C7" w:rsidRDefault="00B871C7" w:rsidP="006D168E">
            <w:pPr>
              <w:widowControl w:val="0"/>
              <w:pBdr>
                <w:top w:val="nil"/>
                <w:left w:val="nil"/>
                <w:bottom w:val="nil"/>
                <w:right w:val="nil"/>
                <w:between w:val="nil"/>
              </w:pBdr>
              <w:rPr>
                <w:rFonts w:eastAsia="Calibri" w:cs="Calibri"/>
                <w:i/>
                <w:color w:val="17365D"/>
                <w:lang w:val="el-GR"/>
              </w:rPr>
            </w:pPr>
            <w:r w:rsidRPr="00B871C7">
              <w:rPr>
                <w:rFonts w:eastAsia="Calibri" w:cs="Calibri"/>
                <w:i/>
                <w:color w:val="17365D"/>
                <w:lang w:val="el-GR"/>
              </w:rPr>
              <w:t>(Το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p>
          <w:p w14:paraId="5659E563" w14:textId="77777777" w:rsidR="00B871C7" w:rsidRPr="00B871C7" w:rsidRDefault="00B871C7" w:rsidP="006D168E">
            <w:pPr>
              <w:widowControl w:val="0"/>
              <w:pBdr>
                <w:top w:val="nil"/>
                <w:left w:val="nil"/>
                <w:bottom w:val="nil"/>
                <w:right w:val="nil"/>
                <w:between w:val="nil"/>
              </w:pBdr>
              <w:spacing w:before="120"/>
              <w:rPr>
                <w:rFonts w:eastAsia="Calibri" w:cs="Calibri"/>
                <w:i/>
                <w:color w:val="17365D"/>
                <w:lang w:val="el-GR"/>
              </w:rPr>
            </w:pPr>
            <w:r w:rsidRPr="00B871C7">
              <w:rPr>
                <w:rFonts w:eastAsia="Calibri" w:cs="Calibri"/>
                <w:b/>
                <w:i/>
                <w:color w:val="17365D"/>
                <w:lang w:val="el-GR"/>
              </w:rPr>
              <w:t xml:space="preserve">Αναφορά: </w:t>
            </w:r>
            <w:r w:rsidRPr="00B871C7">
              <w:rPr>
                <w:rFonts w:eastAsia="Calibri" w:cs="Calibri"/>
                <w:i/>
                <w:color w:val="17365D"/>
                <w:lang w:val="el-GR"/>
              </w:rPr>
              <w:t>Άρθρο 4(8)</w:t>
            </w:r>
          </w:p>
        </w:tc>
        <w:tc>
          <w:tcPr>
            <w:tcW w:w="3964" w:type="dxa"/>
            <w:gridSpan w:val="3"/>
            <w:shd w:val="clear" w:color="auto" w:fill="EBF1F3"/>
            <w:tcMar>
              <w:top w:w="100" w:type="dxa"/>
              <w:left w:w="100" w:type="dxa"/>
              <w:bottom w:w="100" w:type="dxa"/>
              <w:right w:w="100" w:type="dxa"/>
            </w:tcMar>
          </w:tcPr>
          <w:p w14:paraId="16ABE712" w14:textId="18A95A01" w:rsidR="00B871C7" w:rsidRPr="00B871C7" w:rsidRDefault="00B871C7" w:rsidP="006D168E">
            <w:pPr>
              <w:rPr>
                <w:rFonts w:eastAsia="Calibri" w:cs="Calibri"/>
                <w:color w:val="17365D"/>
                <w:lang w:val="el-GR"/>
              </w:rPr>
            </w:pPr>
          </w:p>
        </w:tc>
      </w:tr>
      <w:tr w:rsidR="002C5028" w:rsidRPr="00B871C7" w14:paraId="624E4CB3" w14:textId="77777777" w:rsidTr="1A819298">
        <w:tc>
          <w:tcPr>
            <w:tcW w:w="9629" w:type="dxa"/>
            <w:gridSpan w:val="4"/>
            <w:tcBorders>
              <w:left w:val="single" w:sz="4" w:space="0" w:color="000000" w:themeColor="text1"/>
            </w:tcBorders>
            <w:shd w:val="clear" w:color="auto" w:fill="487D93"/>
            <w:tcMar>
              <w:top w:w="100" w:type="dxa"/>
              <w:left w:w="100" w:type="dxa"/>
              <w:bottom w:w="100" w:type="dxa"/>
              <w:right w:w="100" w:type="dxa"/>
            </w:tcMar>
          </w:tcPr>
          <w:p w14:paraId="167003CB" w14:textId="28BF225B" w:rsidR="002C5028" w:rsidRPr="002C5028" w:rsidRDefault="002C5028">
            <w:pPr>
              <w:numPr>
                <w:ilvl w:val="1"/>
                <w:numId w:val="20"/>
              </w:numPr>
              <w:spacing w:after="0" w:line="240" w:lineRule="auto"/>
              <w:rPr>
                <w:rFonts w:eastAsia="Calibri" w:cs="Calibri"/>
                <w:b/>
                <w:color w:val="17365D"/>
                <w:lang w:val="el-GR"/>
              </w:rPr>
            </w:pPr>
            <w:r w:rsidRPr="002A56A9">
              <w:rPr>
                <w:rFonts w:eastAsia="Calibri" w:cs="Calibri"/>
                <w:b/>
                <w:color w:val="FFFFFF" w:themeColor="background1"/>
                <w:lang w:val="el-GR"/>
              </w:rPr>
              <w:t>Σκοπός</w:t>
            </w:r>
          </w:p>
        </w:tc>
      </w:tr>
      <w:tr w:rsidR="002C5028" w:rsidRPr="00C4034F" w14:paraId="57806ADA" w14:textId="77777777" w:rsidTr="1A819298">
        <w:tc>
          <w:tcPr>
            <w:tcW w:w="8779" w:type="dxa"/>
            <w:gridSpan w:val="2"/>
            <w:tcBorders>
              <w:left w:val="single" w:sz="4" w:space="0" w:color="000000" w:themeColor="text1"/>
              <w:bottom w:val="single" w:sz="4" w:space="0" w:color="auto"/>
            </w:tcBorders>
            <w:shd w:val="clear" w:color="auto" w:fill="auto"/>
            <w:tcMar>
              <w:top w:w="100" w:type="dxa"/>
              <w:left w:w="100" w:type="dxa"/>
              <w:bottom w:w="100" w:type="dxa"/>
              <w:right w:w="100" w:type="dxa"/>
            </w:tcMar>
          </w:tcPr>
          <w:p w14:paraId="2E1D6FE3" w14:textId="77777777" w:rsidR="002C5028" w:rsidRPr="00B871C7" w:rsidRDefault="002C5028" w:rsidP="002C5028">
            <w:pPr>
              <w:spacing w:before="120" w:after="120"/>
              <w:rPr>
                <w:rFonts w:eastAsia="Calibri" w:cs="Calibri"/>
                <w:b/>
                <w:color w:val="17365D"/>
                <w:lang w:val="el-GR"/>
              </w:rPr>
            </w:pPr>
            <w:r w:rsidRPr="00B871C7">
              <w:rPr>
                <w:rFonts w:eastAsia="Calibri" w:cs="Calibri"/>
                <w:b/>
                <w:color w:val="17365D"/>
                <w:lang w:val="el-GR"/>
              </w:rPr>
              <w:t xml:space="preserve">2.2.1 </w:t>
            </w:r>
            <w:r w:rsidRPr="00B871C7">
              <w:rPr>
                <w:rFonts w:eastAsia="Calibri" w:cs="Calibri"/>
                <w:color w:val="17365D"/>
                <w:lang w:val="el-GR"/>
              </w:rPr>
              <w:t>Περιλαμβάνονται</w:t>
            </w:r>
            <w:r w:rsidRPr="00B871C7">
              <w:rPr>
                <w:rFonts w:eastAsia="Calibri" w:cs="Calibri"/>
                <w:b/>
                <w:color w:val="17365D"/>
                <w:lang w:val="el-GR"/>
              </w:rPr>
              <w:t xml:space="preserve"> </w:t>
            </w:r>
            <w:r w:rsidRPr="00B871C7">
              <w:rPr>
                <w:rFonts w:eastAsia="Calibri" w:cs="Calibri"/>
                <w:color w:val="17365D"/>
                <w:lang w:val="el-GR"/>
              </w:rPr>
              <w:t>δεδομένα</w:t>
            </w:r>
            <w:r w:rsidRPr="00B871C7">
              <w:rPr>
                <w:rFonts w:eastAsia="Calibri" w:cs="Calibri"/>
                <w:b/>
                <w:color w:val="17365D"/>
                <w:lang w:val="el-GR"/>
              </w:rPr>
              <w:t xml:space="preserve"> </w:t>
            </w:r>
            <w:hyperlink r:id="rId29">
              <w:r w:rsidRPr="00B871C7">
                <w:rPr>
                  <w:rFonts w:eastAsia="Calibri" w:cs="Calibri"/>
                  <w:b/>
                  <w:color w:val="17365D"/>
                  <w:u w:val="single"/>
                  <w:lang w:val="el-GR"/>
                </w:rPr>
                <w:t>προσωπικού χαρακτήρα</w:t>
              </w:r>
            </w:hyperlink>
            <w:r w:rsidRPr="00B871C7">
              <w:rPr>
                <w:rFonts w:eastAsia="Calibri" w:cs="Calibri"/>
                <w:b/>
                <w:color w:val="17365D"/>
                <w:lang w:val="el-GR"/>
              </w:rPr>
              <w:t xml:space="preserve"> ή περιορισμένης πρόσβασης </w:t>
            </w:r>
            <w:r w:rsidRPr="00B871C7">
              <w:rPr>
                <w:rFonts w:eastAsia="Calibri" w:cs="Calibri"/>
                <w:color w:val="17365D"/>
                <w:lang w:val="el-GR"/>
              </w:rPr>
              <w:t>(π.χ. εμπιστευτικά, απόρρητα, κτλ.);</w:t>
            </w:r>
            <w:r w:rsidRPr="00B871C7">
              <w:rPr>
                <w:rFonts w:eastAsia="Calibri" w:cs="Calibri"/>
                <w:b/>
                <w:color w:val="17365D"/>
                <w:lang w:val="el-GR"/>
              </w:rPr>
              <w:t xml:space="preserve"> </w:t>
            </w:r>
          </w:p>
          <w:p w14:paraId="3A5A27A4" w14:textId="77777777" w:rsidR="002C5028" w:rsidRPr="00B871C7" w:rsidRDefault="002C5028" w:rsidP="002C5028">
            <w:pPr>
              <w:spacing w:before="120" w:after="120"/>
              <w:rPr>
                <w:rFonts w:eastAsia="Calibri" w:cs="Calibri"/>
                <w:color w:val="17365D"/>
                <w:lang w:val="el-GR"/>
              </w:rPr>
            </w:pPr>
            <w:r w:rsidRPr="00B871C7">
              <w:rPr>
                <w:rFonts w:eastAsia="Calibri" w:cs="Calibri"/>
                <w:b/>
                <w:i/>
                <w:color w:val="17365D"/>
                <w:lang w:val="el-GR"/>
              </w:rPr>
              <w:t xml:space="preserve">Αναφορά: </w:t>
            </w:r>
            <w:r w:rsidRPr="00B871C7">
              <w:rPr>
                <w:rFonts w:eastAsia="Calibri" w:cs="Calibri"/>
                <w:i/>
                <w:color w:val="17365D"/>
                <w:lang w:val="el-GR"/>
              </w:rPr>
              <w:t>Άρθρο 35(7)(α)</w:t>
            </w:r>
            <w:r w:rsidRPr="00B871C7">
              <w:rPr>
                <w:rFonts w:eastAsia="Calibri" w:cs="Calibri"/>
                <w:color w:val="17365D"/>
                <w:lang w:val="el-GR"/>
              </w:rPr>
              <w:t xml:space="preserve"> </w:t>
            </w:r>
          </w:p>
          <w:p w14:paraId="2FAF7FB1" w14:textId="77777777" w:rsidR="002C5028" w:rsidRPr="00B871C7" w:rsidRDefault="002C5028" w:rsidP="002C5028">
            <w:pPr>
              <w:spacing w:before="120" w:after="120"/>
              <w:rPr>
                <w:rFonts w:eastAsia="Calibri" w:cs="Calibri"/>
                <w:color w:val="17365D"/>
                <w:lang w:val="el-GR"/>
              </w:rPr>
            </w:pPr>
            <w:r w:rsidRPr="00B871C7">
              <w:rPr>
                <w:rFonts w:eastAsia="Calibri" w:cs="Calibri"/>
                <w:color w:val="17365D"/>
                <w:lang w:val="el-GR"/>
              </w:rPr>
              <w:t xml:space="preserve">Εάν απαντήσατε </w:t>
            </w:r>
            <w:r w:rsidRPr="00B871C7">
              <w:rPr>
                <w:rFonts w:eastAsia="Calibri" w:cs="Calibri"/>
                <w:b/>
                <w:color w:val="17365D"/>
                <w:lang w:val="el-GR"/>
              </w:rPr>
              <w:t>Ν</w:t>
            </w:r>
            <w:r w:rsidRPr="00B871C7">
              <w:rPr>
                <w:rFonts w:eastAsia="Calibri" w:cs="Calibri"/>
                <w:b/>
                <w:color w:val="17365D"/>
              </w:rPr>
              <w:t>AI</w:t>
            </w:r>
            <w:r w:rsidRPr="00B871C7">
              <w:rPr>
                <w:rFonts w:eastAsia="Calibri" w:cs="Calibri"/>
                <w:color w:val="17365D"/>
                <w:lang w:val="el-GR"/>
              </w:rPr>
              <w:t xml:space="preserve">, τι είδους προσωπικά δεδομένα ή δεδομένα περιορισμένης πρόσβασης θα περιλαμβάνονται; </w:t>
            </w:r>
          </w:p>
          <w:p w14:paraId="7AC27D38" w14:textId="77777777" w:rsidR="002C5028" w:rsidRPr="00B871C7" w:rsidRDefault="002C5028" w:rsidP="002C5028">
            <w:pPr>
              <w:spacing w:before="120" w:after="120"/>
              <w:rPr>
                <w:rFonts w:eastAsia="Calibri" w:cs="Calibri"/>
                <w:b/>
                <w:strike/>
                <w:color w:val="17365D"/>
                <w:lang w:val="el-GR"/>
              </w:rPr>
            </w:pPr>
            <w:r w:rsidRPr="00B871C7">
              <w:rPr>
                <w:rFonts w:eastAsia="Calibri" w:cs="Calibri"/>
                <w:i/>
                <w:color w:val="17365D"/>
                <w:lang w:val="el-GR"/>
              </w:rPr>
              <w:t xml:space="preserve">Παρακαλώ καθορίστε συγκεκριμένα τα δεδομένα που θα υποβληθούν σε επεξεργασία, π.χ. ονόματα, διευθύνσεις ηλεκτρονικού ταχυδρομείου, αριθμοί τηλεφώνου, ημερομηνία γέννησης, διευθύνσεις </w:t>
            </w:r>
            <w:r w:rsidRPr="00B871C7">
              <w:rPr>
                <w:rFonts w:eastAsia="Calibri" w:cs="Calibri"/>
                <w:i/>
                <w:color w:val="17365D"/>
              </w:rPr>
              <w:t>IP</w:t>
            </w:r>
            <w:r w:rsidRPr="00B871C7">
              <w:rPr>
                <w:rFonts w:eastAsia="Calibri" w:cs="Calibri"/>
                <w:i/>
                <w:color w:val="17365D"/>
                <w:lang w:val="el-GR"/>
              </w:rPr>
              <w:t xml:space="preserve"> (διεύθυνση διαδικτυακού πρωτοκόλλου), κλπ. Θα πρέπει να αναφερθούν τα δεδομένα για όλες τις αιτήσεις/ διαδικασίες που θα καλύψει η δραστηριότητα. Για παράδειγμα, μια υπηρεσία μπορεί να αφορά την δημιουργία δύο αιτήσεων ή την έκδοση πολλών πιστοποιητικών με διαφορετικά στοιχεία.</w:t>
            </w:r>
          </w:p>
        </w:tc>
        <w:tc>
          <w:tcPr>
            <w:tcW w:w="850" w:type="dxa"/>
            <w:gridSpan w:val="2"/>
            <w:tcBorders>
              <w:bottom w:val="single" w:sz="4" w:space="0" w:color="auto"/>
            </w:tcBorders>
            <w:shd w:val="clear" w:color="auto" w:fill="EBF1F3"/>
            <w:vAlign w:val="center"/>
          </w:tcPr>
          <w:p w14:paraId="124AB7F8" w14:textId="499CA168" w:rsidR="002C5028" w:rsidRPr="003505A5" w:rsidRDefault="002C5028" w:rsidP="002C5028">
            <w:pPr>
              <w:spacing w:before="120" w:after="120"/>
              <w:jc w:val="center"/>
              <w:rPr>
                <w:rFonts w:eastAsia="Calibri" w:cs="Calibri"/>
                <w:b/>
                <w:color w:val="17365D"/>
                <w:lang w:val="el-GR"/>
              </w:rPr>
            </w:pPr>
          </w:p>
        </w:tc>
      </w:tr>
      <w:tr w:rsidR="002C5028" w:rsidRPr="00C4034F" w14:paraId="360D978C" w14:textId="77777777" w:rsidTr="1A819298">
        <w:tc>
          <w:tcPr>
            <w:tcW w:w="9629" w:type="dxa"/>
            <w:gridSpan w:val="4"/>
            <w:tcBorders>
              <w:top w:val="single" w:sz="4" w:space="0" w:color="auto"/>
              <w:left w:val="single" w:sz="4" w:space="0" w:color="000000" w:themeColor="text1"/>
              <w:bottom w:val="single" w:sz="4" w:space="0" w:color="000000" w:themeColor="text1"/>
            </w:tcBorders>
            <w:shd w:val="clear" w:color="auto" w:fill="EBF1F3"/>
            <w:tcMar>
              <w:top w:w="100" w:type="dxa"/>
              <w:left w:w="100" w:type="dxa"/>
              <w:bottom w:w="100" w:type="dxa"/>
              <w:right w:w="100" w:type="dxa"/>
            </w:tcMar>
          </w:tcPr>
          <w:p w14:paraId="7C613990" w14:textId="77777777" w:rsidR="002C5028" w:rsidRDefault="002C5028" w:rsidP="002C5028">
            <w:pPr>
              <w:spacing w:line="276" w:lineRule="auto"/>
              <w:rPr>
                <w:rFonts w:eastAsia="Calibri" w:cs="Calibri"/>
                <w:color w:val="17365D"/>
                <w:lang w:val="el-GR"/>
              </w:rPr>
            </w:pPr>
          </w:p>
          <w:p w14:paraId="32C476C8" w14:textId="04E911EC" w:rsidR="002C5028" w:rsidRPr="00B871C7" w:rsidRDefault="002C5028" w:rsidP="002C5028">
            <w:pPr>
              <w:spacing w:line="276" w:lineRule="auto"/>
              <w:rPr>
                <w:rFonts w:eastAsia="Calibri" w:cs="Calibri"/>
                <w:color w:val="17365D"/>
                <w:lang w:val="el-GR"/>
              </w:rPr>
            </w:pPr>
          </w:p>
        </w:tc>
      </w:tr>
      <w:tr w:rsidR="002C5028" w:rsidRPr="00C4034F" w14:paraId="1D7D9E4C" w14:textId="77777777" w:rsidTr="1A819298">
        <w:trPr>
          <w:trHeight w:val="691"/>
        </w:trPr>
        <w:tc>
          <w:tcPr>
            <w:tcW w:w="9629"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100" w:type="dxa"/>
              <w:left w:w="100" w:type="dxa"/>
              <w:bottom w:w="100" w:type="dxa"/>
              <w:right w:w="100" w:type="dxa"/>
            </w:tcMar>
          </w:tcPr>
          <w:p w14:paraId="427BABE1" w14:textId="77777777" w:rsidR="002C5028" w:rsidRPr="00B871C7" w:rsidRDefault="002C5028" w:rsidP="002C5028">
            <w:pPr>
              <w:spacing w:before="120" w:after="120"/>
              <w:rPr>
                <w:rFonts w:eastAsia="Calibri" w:cs="Calibri"/>
                <w:b/>
                <w:color w:val="17365D"/>
                <w:lang w:val="el-GR"/>
              </w:rPr>
            </w:pPr>
            <w:r w:rsidRPr="00B871C7">
              <w:rPr>
                <w:rFonts w:eastAsia="Calibri" w:cs="Calibri"/>
                <w:b/>
                <w:color w:val="17365D"/>
                <w:lang w:val="el-GR"/>
              </w:rPr>
              <w:lastRenderedPageBreak/>
              <w:t xml:space="preserve">2.2.2 </w:t>
            </w:r>
            <w:hyperlink r:id="rId30">
              <w:r w:rsidRPr="00B871C7">
                <w:rPr>
                  <w:rFonts w:eastAsia="Calibri" w:cs="Calibri"/>
                  <w:b/>
                  <w:color w:val="17365D"/>
                  <w:u w:val="single"/>
                  <w:lang w:val="el-GR"/>
                </w:rPr>
                <w:t>Υποκείμενα Δεδομένων</w:t>
              </w:r>
            </w:hyperlink>
            <w:r w:rsidRPr="00B871C7">
              <w:rPr>
                <w:rFonts w:eastAsia="Calibri" w:cs="Calibri"/>
                <w:b/>
                <w:color w:val="17365D"/>
                <w:u w:val="single"/>
                <w:vertAlign w:val="superscript"/>
              </w:rPr>
              <w:footnoteReference w:id="2"/>
            </w:r>
            <w:r w:rsidRPr="00B871C7">
              <w:rPr>
                <w:rFonts w:eastAsia="Calibri" w:cs="Calibri"/>
                <w:color w:val="17365D"/>
                <w:lang w:val="el-GR"/>
              </w:rPr>
              <w:t>: Παρακαλώ καθορίστε σε ποιους αφορούν τα δεδομένα (υπαλλήλους, πολίτες, προμηθευτές, κτλ.)</w:t>
            </w:r>
          </w:p>
        </w:tc>
      </w:tr>
      <w:tr w:rsidR="002C5028" w:rsidRPr="00C4034F" w14:paraId="70D4DD17" w14:textId="77777777" w:rsidTr="1A819298">
        <w:tc>
          <w:tcPr>
            <w:tcW w:w="9629"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503087C1" w14:textId="5B3B69E4" w:rsidR="002C5028" w:rsidRPr="003505A5" w:rsidRDefault="002C5028" w:rsidP="00193ADC">
            <w:pPr>
              <w:spacing w:before="120" w:after="120"/>
              <w:rPr>
                <w:rFonts w:eastAsia="Calibri" w:cs="Calibri"/>
                <w:color w:val="17365D"/>
                <w:lang w:val="el-GR"/>
              </w:rPr>
            </w:pPr>
          </w:p>
        </w:tc>
      </w:tr>
      <w:tr w:rsidR="002C5028" w:rsidRPr="00C4034F" w14:paraId="086D5BD5" w14:textId="77777777" w:rsidTr="1A819298">
        <w:tc>
          <w:tcPr>
            <w:tcW w:w="8926" w:type="dxa"/>
            <w:gridSpan w:val="3"/>
            <w:tcBorders>
              <w:top w:val="single" w:sz="4" w:space="0" w:color="000000" w:themeColor="text1"/>
              <w:left w:val="single" w:sz="4" w:space="0" w:color="000000" w:themeColor="text1"/>
              <w:bottom w:val="single" w:sz="4" w:space="0" w:color="auto"/>
            </w:tcBorders>
            <w:shd w:val="clear" w:color="auto" w:fill="auto"/>
            <w:tcMar>
              <w:top w:w="100" w:type="dxa"/>
              <w:left w:w="100" w:type="dxa"/>
              <w:bottom w:w="100" w:type="dxa"/>
              <w:right w:w="100" w:type="dxa"/>
            </w:tcMar>
          </w:tcPr>
          <w:p w14:paraId="31329D5D" w14:textId="5961504E" w:rsidR="002C5028" w:rsidRPr="00B871C7" w:rsidRDefault="0033163F" w:rsidP="0033163F">
            <w:pPr>
              <w:pBdr>
                <w:top w:val="nil"/>
                <w:left w:val="nil"/>
                <w:bottom w:val="nil"/>
                <w:right w:val="nil"/>
                <w:between w:val="nil"/>
              </w:pBdr>
              <w:spacing w:before="120" w:after="120" w:line="240" w:lineRule="auto"/>
              <w:rPr>
                <w:rFonts w:eastAsia="Calibri" w:cs="Calibri"/>
                <w:b/>
                <w:color w:val="17365D"/>
                <w:lang w:val="el-GR"/>
              </w:rPr>
            </w:pPr>
            <w:r w:rsidRPr="00B871C7">
              <w:rPr>
                <w:rFonts w:eastAsia="Calibri" w:cs="Calibri"/>
                <w:b/>
                <w:color w:val="17365D"/>
                <w:lang w:val="el-GR"/>
              </w:rPr>
              <w:t>2.2.</w:t>
            </w:r>
            <w:r w:rsidRPr="0033163F">
              <w:rPr>
                <w:rFonts w:eastAsia="Calibri" w:cs="Calibri"/>
                <w:b/>
                <w:color w:val="17365D"/>
                <w:lang w:val="el-GR"/>
              </w:rPr>
              <w:t xml:space="preserve">3 </w:t>
            </w:r>
            <w:r w:rsidR="002C5028" w:rsidRPr="00B871C7">
              <w:rPr>
                <w:rFonts w:eastAsia="Calibri" w:cs="Calibri"/>
                <w:color w:val="17365D"/>
                <w:lang w:val="el-GR"/>
              </w:rPr>
              <w:t>Θα γίνεται επεξεργασία δεδομένων που θα αφορούν σε</w:t>
            </w:r>
            <w:r w:rsidR="002C5028" w:rsidRPr="00B871C7">
              <w:rPr>
                <w:rFonts w:eastAsia="Calibri" w:cs="Calibri"/>
                <w:b/>
                <w:color w:val="17365D"/>
                <w:lang w:val="el-GR"/>
              </w:rPr>
              <w:t xml:space="preserve"> </w:t>
            </w:r>
            <w:hyperlink r:id="rId31">
              <w:r w:rsidR="002C5028" w:rsidRPr="00B871C7">
                <w:rPr>
                  <w:rFonts w:eastAsia="Calibri" w:cs="Calibri"/>
                  <w:b/>
                  <w:color w:val="17365D"/>
                  <w:u w:val="single"/>
                  <w:lang w:val="el-GR"/>
                </w:rPr>
                <w:t>Ειδικές Κατηγορίες</w:t>
              </w:r>
            </w:hyperlink>
            <w:r w:rsidR="002C5028" w:rsidRPr="00B871C7">
              <w:rPr>
                <w:rFonts w:eastAsia="Calibri" w:cs="Calibri"/>
                <w:b/>
                <w:color w:val="17365D"/>
                <w:lang w:val="el-GR"/>
              </w:rPr>
              <w:t xml:space="preserve">; </w:t>
            </w:r>
          </w:p>
          <w:p w14:paraId="7DCBC2BC" w14:textId="77777777" w:rsidR="002C5028" w:rsidRPr="00B871C7" w:rsidRDefault="002C5028" w:rsidP="002C5028">
            <w:pPr>
              <w:spacing w:before="120" w:after="120"/>
              <w:rPr>
                <w:rFonts w:eastAsia="Calibri" w:cs="Calibri"/>
                <w:b/>
                <w:color w:val="17365D"/>
                <w:lang w:val="el-GR"/>
              </w:rPr>
            </w:pPr>
            <w:r w:rsidRPr="00B871C7">
              <w:rPr>
                <w:rFonts w:eastAsia="Calibri" w:cs="Calibri"/>
                <w:b/>
                <w:color w:val="17365D"/>
                <w:lang w:val="el-GR"/>
              </w:rPr>
              <w:t>Αναφορά:</w:t>
            </w:r>
            <w:r w:rsidRPr="00B871C7">
              <w:rPr>
                <w:rFonts w:eastAsia="Calibri" w:cs="Calibri"/>
                <w:color w:val="17365D"/>
                <w:lang w:val="el-GR"/>
              </w:rPr>
              <w:t xml:space="preserve"> Άρθρο 9 - Επεξεργασία ειδικών κατηγοριών δεδομένων προσωπικού χαρακτήρα</w:t>
            </w:r>
            <w:r w:rsidRPr="00B871C7">
              <w:rPr>
                <w:rFonts w:eastAsia="Calibri" w:cs="Calibri"/>
                <w:b/>
                <w:color w:val="17365D"/>
                <w:lang w:val="el-GR"/>
              </w:rPr>
              <w:t xml:space="preserve"> </w:t>
            </w:r>
          </w:p>
        </w:tc>
        <w:tc>
          <w:tcPr>
            <w:tcW w:w="703" w:type="dxa"/>
            <w:tcBorders>
              <w:top w:val="single" w:sz="4" w:space="0" w:color="000000" w:themeColor="text1"/>
              <w:left w:val="single" w:sz="4" w:space="0" w:color="000000" w:themeColor="text1"/>
              <w:bottom w:val="single" w:sz="4" w:space="0" w:color="auto"/>
            </w:tcBorders>
            <w:shd w:val="clear" w:color="auto" w:fill="EBF1F3"/>
            <w:vAlign w:val="center"/>
          </w:tcPr>
          <w:p w14:paraId="0CFAB138" w14:textId="0B47A7A1" w:rsidR="002C5028" w:rsidRPr="003505A5" w:rsidRDefault="002C5028" w:rsidP="002C5028">
            <w:pPr>
              <w:spacing w:after="120"/>
              <w:jc w:val="center"/>
              <w:rPr>
                <w:rFonts w:eastAsia="Calibri" w:cs="Calibri"/>
                <w:b/>
                <w:color w:val="17365D"/>
                <w:lang w:val="el-GR"/>
              </w:rPr>
            </w:pPr>
          </w:p>
        </w:tc>
      </w:tr>
      <w:tr w:rsidR="002C5028" w:rsidRPr="00C4034F" w14:paraId="5C64AB5E" w14:textId="77777777" w:rsidTr="1A819298">
        <w:tc>
          <w:tcPr>
            <w:tcW w:w="9629"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auto"/>
            <w:tcMar>
              <w:top w:w="100" w:type="dxa"/>
              <w:left w:w="100" w:type="dxa"/>
              <w:bottom w:w="100" w:type="dxa"/>
              <w:right w:w="100" w:type="dxa"/>
            </w:tcMar>
          </w:tcPr>
          <w:p w14:paraId="6668AD7A" w14:textId="77777777" w:rsidR="002C5028" w:rsidRPr="00B871C7" w:rsidRDefault="002C5028" w:rsidP="002C5028">
            <w:pPr>
              <w:spacing w:before="120" w:after="120"/>
              <w:rPr>
                <w:rFonts w:eastAsia="Calibri" w:cs="Calibri"/>
                <w:color w:val="17365D"/>
                <w:lang w:val="el-GR"/>
              </w:rPr>
            </w:pPr>
            <w:r w:rsidRPr="00B871C7">
              <w:rPr>
                <w:rFonts w:eastAsia="Calibri" w:cs="Calibri"/>
                <w:color w:val="17365D"/>
                <w:lang w:val="el-GR"/>
              </w:rPr>
              <w:t xml:space="preserve">Εάν απαντήσατε </w:t>
            </w:r>
            <w:r w:rsidRPr="00B871C7">
              <w:rPr>
                <w:rFonts w:eastAsia="Calibri" w:cs="Calibri"/>
                <w:b/>
                <w:color w:val="17365D"/>
                <w:lang w:val="el-GR"/>
              </w:rPr>
              <w:t>ΝΑΙ</w:t>
            </w:r>
            <w:r w:rsidRPr="00B871C7">
              <w:rPr>
                <w:rFonts w:eastAsia="Calibri" w:cs="Calibri"/>
                <w:color w:val="17365D"/>
                <w:lang w:val="el-GR"/>
              </w:rPr>
              <w:t xml:space="preserve">, τι είδους δεδομένα θα επεξεργάζονται/περιλαμβάνονται? </w:t>
            </w:r>
          </w:p>
          <w:p w14:paraId="58D41CE0" w14:textId="77777777" w:rsidR="002C5028" w:rsidRPr="00B871C7" w:rsidRDefault="002C5028" w:rsidP="002C5028">
            <w:pPr>
              <w:spacing w:before="120" w:after="120"/>
              <w:rPr>
                <w:rFonts w:eastAsia="Calibri" w:cs="Calibri"/>
                <w:b/>
                <w:color w:val="17365D"/>
                <w:lang w:val="el-GR"/>
              </w:rPr>
            </w:pPr>
            <w:r w:rsidRPr="00B871C7">
              <w:rPr>
                <w:rFonts w:eastAsia="Calibri" w:cs="Calibri"/>
                <w:i/>
                <w:color w:val="17365D"/>
                <w:lang w:val="el-GR"/>
              </w:rPr>
              <w:t>Παρακαλώ καθορίστε συγκεκριμένα ποια δεδομένα θα υποβληθούν σε επεξεργασία, π.χ. δεδομένα που αφορούν την υγεία, δεδομένα που αφορούν τον γενετήσιο προσανατολισμό του προσώπου, δεδομένα που σχετίζονται με ποινική καταδίκη; Θα πρέπει να αναφερθούν τα δεδομένα για όλες τις αιτήσεις/ διαδικασίες που θα καλύψει η δραστηριότητα.</w:t>
            </w:r>
          </w:p>
        </w:tc>
      </w:tr>
      <w:tr w:rsidR="002C5028" w:rsidRPr="00C4034F" w14:paraId="697926A5" w14:textId="77777777" w:rsidTr="1A819298">
        <w:tc>
          <w:tcPr>
            <w:tcW w:w="9629" w:type="dxa"/>
            <w:gridSpan w:val="4"/>
            <w:tcBorders>
              <w:top w:val="single" w:sz="4" w:space="0" w:color="auto"/>
              <w:left w:val="single" w:sz="4" w:space="0" w:color="000000" w:themeColor="text1"/>
              <w:bottom w:val="single" w:sz="4" w:space="0" w:color="000000" w:themeColor="text1"/>
            </w:tcBorders>
            <w:shd w:val="clear" w:color="auto" w:fill="EBF1F3"/>
            <w:tcMar>
              <w:top w:w="100" w:type="dxa"/>
              <w:left w:w="100" w:type="dxa"/>
              <w:bottom w:w="100" w:type="dxa"/>
              <w:right w:w="100" w:type="dxa"/>
            </w:tcMar>
          </w:tcPr>
          <w:p w14:paraId="1D0F27DE" w14:textId="77777777" w:rsidR="002C5028" w:rsidRPr="00B871C7" w:rsidRDefault="002C5028" w:rsidP="002C5028">
            <w:pPr>
              <w:spacing w:before="120" w:after="120"/>
              <w:rPr>
                <w:rFonts w:eastAsia="Calibri" w:cs="Calibri"/>
                <w:i/>
                <w:color w:val="17365D"/>
                <w:lang w:val="el-GR"/>
              </w:rPr>
            </w:pPr>
          </w:p>
        </w:tc>
      </w:tr>
      <w:tr w:rsidR="002C5028" w:rsidRPr="00C4034F" w14:paraId="42D3423C" w14:textId="77777777" w:rsidTr="1A819298">
        <w:tc>
          <w:tcPr>
            <w:tcW w:w="8926" w:type="dxa"/>
            <w:gridSpan w:val="3"/>
            <w:tcBorders>
              <w:top w:val="single" w:sz="4" w:space="0" w:color="000000" w:themeColor="text1"/>
              <w:left w:val="single" w:sz="4" w:space="0" w:color="000000" w:themeColor="text1"/>
              <w:bottom w:val="single" w:sz="4" w:space="0" w:color="auto"/>
            </w:tcBorders>
            <w:shd w:val="clear" w:color="auto" w:fill="auto"/>
            <w:tcMar>
              <w:top w:w="100" w:type="dxa"/>
              <w:left w:w="100" w:type="dxa"/>
              <w:bottom w:w="100" w:type="dxa"/>
              <w:right w:w="100" w:type="dxa"/>
            </w:tcMar>
          </w:tcPr>
          <w:p w14:paraId="67CC6E37" w14:textId="77777777" w:rsidR="002C5028" w:rsidRPr="00B871C7" w:rsidRDefault="002C5028" w:rsidP="002C5028">
            <w:pPr>
              <w:spacing w:before="120" w:after="120"/>
              <w:rPr>
                <w:rFonts w:eastAsia="Calibri" w:cs="Calibri"/>
                <w:b/>
                <w:color w:val="17365D"/>
                <w:highlight w:val="yellow"/>
                <w:lang w:val="el-GR"/>
              </w:rPr>
            </w:pPr>
            <w:r w:rsidRPr="00B871C7">
              <w:rPr>
                <w:rFonts w:eastAsia="Calibri" w:cs="Calibri"/>
                <w:b/>
                <w:color w:val="17365D"/>
                <w:lang w:val="el-GR"/>
              </w:rPr>
              <w:t>2.2.4</w:t>
            </w:r>
            <w:r w:rsidRPr="00B871C7">
              <w:rPr>
                <w:rFonts w:eastAsia="Calibri" w:cs="Calibri"/>
                <w:color w:val="17365D"/>
                <w:lang w:val="el-GR"/>
              </w:rPr>
              <w:t xml:space="preserve"> Θα γίνεται συλλογή ή επεξεργασία προσωπικών δεδομένων</w:t>
            </w:r>
            <w:r w:rsidRPr="00B871C7">
              <w:rPr>
                <w:rFonts w:eastAsia="Calibri" w:cs="Calibri"/>
                <w:b/>
                <w:color w:val="17365D"/>
                <w:lang w:val="el-GR"/>
              </w:rPr>
              <w:t xml:space="preserve"> ανήλικων παιδιών ηλικίας 13 ετών ή μικρότερων; </w:t>
            </w:r>
          </w:p>
          <w:p w14:paraId="28AD31DD" w14:textId="77777777" w:rsidR="002C5028" w:rsidRPr="00B871C7" w:rsidRDefault="002C5028" w:rsidP="002C5028">
            <w:pPr>
              <w:spacing w:before="120" w:after="120"/>
              <w:rPr>
                <w:rFonts w:eastAsia="Calibri" w:cs="Calibri"/>
                <w:color w:val="17365D"/>
                <w:lang w:val="el-GR"/>
              </w:rPr>
            </w:pPr>
            <w:r w:rsidRPr="00B871C7">
              <w:rPr>
                <w:rFonts w:eastAsia="Calibri" w:cs="Calibri"/>
                <w:b/>
                <w:color w:val="17365D"/>
                <w:lang w:val="el-GR"/>
              </w:rPr>
              <w:t xml:space="preserve">Αναφορά: </w:t>
            </w:r>
            <w:r w:rsidRPr="00B871C7">
              <w:rPr>
                <w:rFonts w:eastAsia="Calibri" w:cs="Calibri"/>
                <w:color w:val="17365D"/>
                <w:lang w:val="el-GR"/>
              </w:rPr>
              <w:t>Άρθρο 8 - Προϋποθέσεις που ισχύουν για τη συγκατάθεση παιδιού σε σχέση με τις υπηρεσίες της κοινωνίας των πληροφοριών.</w:t>
            </w:r>
          </w:p>
          <w:p w14:paraId="175EA4C2" w14:textId="77777777" w:rsidR="002C5028" w:rsidRPr="00B871C7" w:rsidRDefault="002C5028" w:rsidP="002C5028">
            <w:pPr>
              <w:spacing w:before="120" w:after="120"/>
              <w:rPr>
                <w:rFonts w:eastAsia="Calibri" w:cs="Calibri"/>
                <w:color w:val="17365D"/>
                <w:lang w:val="el-GR"/>
              </w:rPr>
            </w:pPr>
            <w:r w:rsidRPr="00B871C7">
              <w:rPr>
                <w:rFonts w:eastAsia="Calibri" w:cs="Calibri"/>
                <w:color w:val="17365D"/>
                <w:lang w:val="el-GR"/>
              </w:rPr>
              <w:t xml:space="preserve">Εάν απαντήσατε </w:t>
            </w:r>
            <w:r w:rsidRPr="00B871C7">
              <w:rPr>
                <w:rFonts w:eastAsia="Calibri" w:cs="Calibri"/>
                <w:b/>
                <w:color w:val="17365D"/>
                <w:lang w:val="el-GR"/>
              </w:rPr>
              <w:t>ΝΑΙ</w:t>
            </w:r>
            <w:r w:rsidRPr="00B871C7">
              <w:rPr>
                <w:rFonts w:eastAsia="Calibri" w:cs="Calibri"/>
                <w:color w:val="17365D"/>
                <w:lang w:val="el-GR"/>
              </w:rPr>
              <w:t>, παρακαλώ δώστε περισσότερες πληροφορίες;</w:t>
            </w:r>
          </w:p>
        </w:tc>
        <w:tc>
          <w:tcPr>
            <w:tcW w:w="703" w:type="dxa"/>
            <w:tcBorders>
              <w:top w:val="single" w:sz="4" w:space="0" w:color="000000" w:themeColor="text1"/>
              <w:left w:val="single" w:sz="4" w:space="0" w:color="000000" w:themeColor="text1"/>
              <w:bottom w:val="single" w:sz="4" w:space="0" w:color="auto"/>
            </w:tcBorders>
            <w:shd w:val="clear" w:color="auto" w:fill="EBF1F3"/>
            <w:vAlign w:val="center"/>
          </w:tcPr>
          <w:p w14:paraId="24E3662B" w14:textId="56F689C1" w:rsidR="002C5028" w:rsidRPr="003505A5" w:rsidRDefault="002C5028" w:rsidP="002C5028">
            <w:pPr>
              <w:spacing w:after="120"/>
              <w:jc w:val="center"/>
              <w:rPr>
                <w:rFonts w:eastAsia="Calibri" w:cs="Calibri"/>
                <w:b/>
                <w:color w:val="17365D"/>
                <w:lang w:val="el-GR"/>
              </w:rPr>
            </w:pPr>
          </w:p>
        </w:tc>
      </w:tr>
      <w:tr w:rsidR="002C5028" w:rsidRPr="00C4034F" w14:paraId="5A97AE6A" w14:textId="77777777" w:rsidTr="1A819298">
        <w:tc>
          <w:tcPr>
            <w:tcW w:w="9629" w:type="dxa"/>
            <w:gridSpan w:val="4"/>
            <w:tcBorders>
              <w:top w:val="single" w:sz="4" w:space="0" w:color="auto"/>
              <w:left w:val="single" w:sz="4" w:space="0" w:color="000000" w:themeColor="text1"/>
              <w:bottom w:val="dotted" w:sz="4" w:space="0" w:color="000000" w:themeColor="text1"/>
              <w:right w:val="single" w:sz="4" w:space="0" w:color="000000" w:themeColor="text1"/>
            </w:tcBorders>
            <w:shd w:val="clear" w:color="auto" w:fill="EBF1F3"/>
            <w:tcMar>
              <w:top w:w="100" w:type="dxa"/>
              <w:left w:w="100" w:type="dxa"/>
              <w:bottom w:w="100" w:type="dxa"/>
              <w:right w:w="100" w:type="dxa"/>
            </w:tcMar>
          </w:tcPr>
          <w:p w14:paraId="3DA0BDA1" w14:textId="77777777" w:rsidR="002C5028" w:rsidRPr="003505A5" w:rsidRDefault="002C5028" w:rsidP="002C5028">
            <w:pPr>
              <w:spacing w:line="276" w:lineRule="auto"/>
              <w:rPr>
                <w:rFonts w:eastAsia="Calibri" w:cs="Calibri"/>
                <w:b/>
                <w:color w:val="17365D"/>
                <w:lang w:val="el-GR"/>
              </w:rPr>
            </w:pPr>
          </w:p>
        </w:tc>
      </w:tr>
      <w:tr w:rsidR="002C5028" w:rsidRPr="00B871C7" w14:paraId="2ADA05A6" w14:textId="77777777" w:rsidTr="1A819298">
        <w:tc>
          <w:tcPr>
            <w:tcW w:w="9629" w:type="dxa"/>
            <w:gridSpan w:val="4"/>
            <w:tcBorders>
              <w:left w:val="single" w:sz="4" w:space="0" w:color="000000" w:themeColor="text1"/>
              <w:bottom w:val="single" w:sz="4" w:space="0" w:color="auto"/>
            </w:tcBorders>
            <w:shd w:val="clear" w:color="auto" w:fill="auto"/>
            <w:tcMar>
              <w:top w:w="100" w:type="dxa"/>
              <w:left w:w="100" w:type="dxa"/>
              <w:bottom w:w="100" w:type="dxa"/>
              <w:right w:w="100" w:type="dxa"/>
            </w:tcMar>
          </w:tcPr>
          <w:p w14:paraId="080B0C0D" w14:textId="77777777" w:rsidR="002C5028" w:rsidRPr="00B871C7" w:rsidRDefault="6E315DCB" w:rsidP="1A819298">
            <w:pPr>
              <w:spacing w:before="120" w:after="120"/>
              <w:rPr>
                <w:rFonts w:eastAsia="Calibri" w:cs="Calibri"/>
                <w:b/>
                <w:bCs/>
                <w:color w:val="17365D"/>
              </w:rPr>
            </w:pPr>
            <w:r w:rsidRPr="1A819298">
              <w:rPr>
                <w:rFonts w:eastAsia="Calibri" w:cs="Calibri"/>
                <w:b/>
                <w:bCs/>
                <w:color w:val="17365D"/>
                <w:lang w:val="el-GR"/>
              </w:rPr>
              <w:t xml:space="preserve">2.2.5 Πηγές Δεδομένων: </w:t>
            </w:r>
            <w:r w:rsidRPr="1A819298">
              <w:rPr>
                <w:rFonts w:eastAsia="Calibri" w:cs="Calibri"/>
                <w:i/>
                <w:iCs/>
                <w:color w:val="17365D"/>
                <w:lang w:val="el-GR"/>
              </w:rPr>
              <w:t xml:space="preserve">Από πού θα συλλέγονται τα δεδομένα; Πρόκειται για νέα συλλογή δεδομένων ή τα δεδομένα υπάρχουν ήδη; Θα συλλεχθούν από άλλο οργανισμό για λογαριασμό του </w:t>
            </w:r>
            <w:r w:rsidRPr="1A819298">
              <w:rPr>
                <w:rFonts w:eastAsia="Calibri" w:cs="Calibri"/>
                <w:i/>
                <w:iCs/>
                <w:color w:val="17365D"/>
              </w:rPr>
              <w:t>DSF</w:t>
            </w:r>
            <w:r w:rsidRPr="1A819298">
              <w:rPr>
                <w:rFonts w:eastAsia="Calibri" w:cs="Calibri"/>
                <w:i/>
                <w:iCs/>
                <w:color w:val="17365D"/>
                <w:lang w:val="el-GR"/>
              </w:rPr>
              <w:t xml:space="preserve">; Θα συνδεθούν με άλλο σύνολο δεδομένων που είναι ήδη διαθέσιμο στο </w:t>
            </w:r>
            <w:r w:rsidRPr="1A819298">
              <w:rPr>
                <w:rFonts w:eastAsia="Calibri" w:cs="Calibri"/>
                <w:i/>
                <w:iCs/>
                <w:color w:val="17365D"/>
              </w:rPr>
              <w:t>DSF</w:t>
            </w:r>
            <w:r w:rsidRPr="1A819298">
              <w:rPr>
                <w:rFonts w:eastAsia="Calibri" w:cs="Calibri"/>
                <w:i/>
                <w:iCs/>
                <w:color w:val="17365D"/>
                <w:lang w:val="el-GR"/>
              </w:rPr>
              <w:t xml:space="preserve"> ή σε άλλο κυβερνητικό τμήμα; Παρακαλώ δώστε περισσότερες λεπτομέρειες.</w:t>
            </w:r>
          </w:p>
        </w:tc>
      </w:tr>
      <w:tr w:rsidR="002C5028" w:rsidRPr="00B871C7" w14:paraId="49E687EC" w14:textId="77777777" w:rsidTr="1A819298">
        <w:tc>
          <w:tcPr>
            <w:tcW w:w="9629" w:type="dxa"/>
            <w:gridSpan w:val="4"/>
            <w:tcBorders>
              <w:top w:val="single" w:sz="4" w:space="0" w:color="auto"/>
              <w:left w:val="single" w:sz="4" w:space="0" w:color="000000" w:themeColor="text1"/>
              <w:bottom w:val="single" w:sz="8" w:space="0" w:color="000000" w:themeColor="text1"/>
            </w:tcBorders>
            <w:shd w:val="clear" w:color="auto" w:fill="EBF1F3"/>
            <w:tcMar>
              <w:top w:w="100" w:type="dxa"/>
              <w:left w:w="100" w:type="dxa"/>
              <w:bottom w:w="100" w:type="dxa"/>
              <w:right w:w="100" w:type="dxa"/>
            </w:tcMar>
          </w:tcPr>
          <w:p w14:paraId="6253F4E3" w14:textId="39505E21" w:rsidR="002C5028" w:rsidRPr="00B871C7" w:rsidRDefault="002C5028" w:rsidP="00193ADC">
            <w:pPr>
              <w:spacing w:before="120" w:after="120"/>
              <w:rPr>
                <w:rFonts w:eastAsia="Calibri" w:cs="Calibri"/>
                <w:color w:val="17365D"/>
              </w:rPr>
            </w:pPr>
          </w:p>
        </w:tc>
      </w:tr>
    </w:tbl>
    <w:p w14:paraId="638545AE" w14:textId="77777777" w:rsidR="00EC5DC0" w:rsidRDefault="00EC5DC0"/>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0"/>
        <w:gridCol w:w="1129"/>
      </w:tblGrid>
      <w:tr w:rsidR="002C5028" w:rsidRPr="00C4034F" w14:paraId="16D777EB" w14:textId="77777777" w:rsidTr="1A819298">
        <w:tc>
          <w:tcPr>
            <w:tcW w:w="9629" w:type="dxa"/>
            <w:gridSpan w:val="2"/>
            <w:tcBorders>
              <w:left w:val="single" w:sz="4" w:space="0" w:color="000000" w:themeColor="text1"/>
              <w:bottom w:val="single" w:sz="4" w:space="0" w:color="auto"/>
            </w:tcBorders>
            <w:shd w:val="clear" w:color="auto" w:fill="auto"/>
            <w:tcMar>
              <w:top w:w="100" w:type="dxa"/>
              <w:left w:w="100" w:type="dxa"/>
              <w:bottom w:w="100" w:type="dxa"/>
              <w:right w:w="100" w:type="dxa"/>
            </w:tcMar>
          </w:tcPr>
          <w:p w14:paraId="2BF9524F" w14:textId="77777777" w:rsidR="002C5028" w:rsidRPr="00B871C7" w:rsidRDefault="002C5028" w:rsidP="002C5028">
            <w:pPr>
              <w:spacing w:before="120" w:after="120"/>
              <w:rPr>
                <w:rFonts w:eastAsia="Calibri" w:cs="Calibri"/>
                <w:color w:val="17365D"/>
                <w:lang w:val="el-GR"/>
              </w:rPr>
            </w:pPr>
            <w:r w:rsidRPr="00B871C7">
              <w:rPr>
                <w:rFonts w:eastAsia="Calibri" w:cs="Calibri"/>
                <w:b/>
                <w:color w:val="17365D"/>
                <w:lang w:val="el-GR"/>
              </w:rPr>
              <w:lastRenderedPageBreak/>
              <w:t xml:space="preserve">2.2.6 Όγκος επεξεργασίας: </w:t>
            </w:r>
            <w:r w:rsidRPr="00B871C7">
              <w:rPr>
                <w:rFonts w:eastAsia="Calibri" w:cs="Calibri"/>
                <w:color w:val="17365D"/>
                <w:lang w:val="el-GR"/>
              </w:rPr>
              <w:t>Ποιος είναι ο αριθμός των ενδιαφερόμενων υποκειμένων των δεδομένων, είτε ως συγκεκριμένος ή κατά προσέγγιση αριθμός είτε ως ποσοστό- η διάρκεια ή η μονιμότητα της δραστηριότητας επεξεργασίας δεδομένων- η γεωγραφική έκταση της δραστηριότητας επεξεργασίας;</w:t>
            </w:r>
          </w:p>
        </w:tc>
      </w:tr>
      <w:tr w:rsidR="002C5028" w:rsidRPr="00C4034F" w14:paraId="16CF6D73" w14:textId="77777777" w:rsidTr="1A819298">
        <w:tc>
          <w:tcPr>
            <w:tcW w:w="9629" w:type="dxa"/>
            <w:gridSpan w:val="2"/>
            <w:tcBorders>
              <w:top w:val="single" w:sz="4" w:space="0" w:color="auto"/>
              <w:left w:val="single" w:sz="4" w:space="0" w:color="000000" w:themeColor="text1"/>
            </w:tcBorders>
            <w:shd w:val="clear" w:color="auto" w:fill="EBF1F3"/>
            <w:tcMar>
              <w:top w:w="100" w:type="dxa"/>
              <w:left w:w="100" w:type="dxa"/>
              <w:bottom w:w="100" w:type="dxa"/>
              <w:right w:w="100" w:type="dxa"/>
            </w:tcMar>
          </w:tcPr>
          <w:p w14:paraId="246D7933" w14:textId="5B37E34A" w:rsidR="002C5028" w:rsidRPr="00B871C7" w:rsidRDefault="002C5028" w:rsidP="002C5028">
            <w:pPr>
              <w:spacing w:before="120" w:after="120"/>
              <w:rPr>
                <w:rFonts w:eastAsia="Calibri" w:cs="Calibri"/>
                <w:i/>
                <w:iCs/>
                <w:color w:val="17365D"/>
                <w:lang w:val="el-GR"/>
              </w:rPr>
            </w:pPr>
            <w:bookmarkStart w:id="7" w:name="_heading=h.2et92p0" w:colFirst="0" w:colLast="0"/>
            <w:bookmarkEnd w:id="7"/>
            <w:r w:rsidRPr="00B871C7">
              <w:rPr>
                <w:rFonts w:eastAsia="Calibri" w:cs="Calibri"/>
                <w:i/>
                <w:iCs/>
                <w:color w:val="323E4F" w:themeColor="text2" w:themeShade="BF"/>
                <w:lang w:val="el-GR"/>
              </w:rPr>
              <w:t xml:space="preserve"> </w:t>
            </w:r>
          </w:p>
        </w:tc>
      </w:tr>
      <w:tr w:rsidR="00EC5DC0" w:rsidRPr="00C4034F" w14:paraId="383B56C3" w14:textId="77777777" w:rsidTr="1A819298">
        <w:tc>
          <w:tcPr>
            <w:tcW w:w="9629" w:type="dxa"/>
            <w:gridSpan w:val="2"/>
            <w:tcBorders>
              <w:top w:val="single" w:sz="4" w:space="0" w:color="auto"/>
              <w:left w:val="single" w:sz="4" w:space="0" w:color="000000" w:themeColor="text1"/>
            </w:tcBorders>
            <w:shd w:val="clear" w:color="auto" w:fill="487D93"/>
            <w:tcMar>
              <w:top w:w="100" w:type="dxa"/>
              <w:left w:w="100" w:type="dxa"/>
              <w:bottom w:w="100" w:type="dxa"/>
              <w:right w:w="100" w:type="dxa"/>
            </w:tcMar>
          </w:tcPr>
          <w:p w14:paraId="756EA29F" w14:textId="77777777" w:rsidR="00EC5DC0" w:rsidRPr="00EC5DC0" w:rsidRDefault="00EC5DC0">
            <w:pPr>
              <w:numPr>
                <w:ilvl w:val="1"/>
                <w:numId w:val="20"/>
              </w:numPr>
              <w:pBdr>
                <w:top w:val="nil"/>
                <w:left w:val="nil"/>
                <w:bottom w:val="nil"/>
                <w:right w:val="nil"/>
                <w:between w:val="nil"/>
              </w:pBdr>
              <w:spacing w:after="0" w:line="240" w:lineRule="auto"/>
              <w:rPr>
                <w:rFonts w:eastAsia="Calibri" w:cs="Calibri"/>
                <w:b/>
                <w:color w:val="FFFFFF" w:themeColor="background1"/>
                <w:lang w:val="el-GR"/>
              </w:rPr>
            </w:pPr>
            <w:r w:rsidRPr="00EC5DC0">
              <w:rPr>
                <w:rFonts w:eastAsia="Calibri" w:cs="Calibri"/>
                <w:b/>
                <w:color w:val="FFFFFF" w:themeColor="background1"/>
                <w:lang w:val="el-GR"/>
              </w:rPr>
              <w:t>Νομιμότητα της Επεξεργασίας</w:t>
            </w:r>
          </w:p>
          <w:p w14:paraId="50ED3C9E" w14:textId="3061B469" w:rsidR="00EC5DC0" w:rsidRPr="00B871C7" w:rsidRDefault="00EC5DC0" w:rsidP="00EC5DC0">
            <w:pPr>
              <w:spacing w:before="120" w:after="120"/>
              <w:rPr>
                <w:rFonts w:eastAsia="Calibri" w:cs="Calibri"/>
                <w:i/>
                <w:iCs/>
                <w:color w:val="323E4F" w:themeColor="text2" w:themeShade="BF"/>
                <w:lang w:val="el-GR"/>
              </w:rPr>
            </w:pPr>
            <w:r w:rsidRPr="00EC5DC0">
              <w:rPr>
                <w:rFonts w:eastAsia="Calibri" w:cs="Calibri"/>
                <w:b/>
                <w:color w:val="FFFFFF" w:themeColor="background1"/>
                <w:lang w:val="el-GR"/>
              </w:rPr>
              <w:t xml:space="preserve">Αναφορά: </w:t>
            </w:r>
            <w:r w:rsidRPr="00EC5DC0">
              <w:rPr>
                <w:rFonts w:eastAsia="Calibri" w:cs="Calibri"/>
                <w:i/>
                <w:color w:val="FFFFFF" w:themeColor="background1"/>
                <w:lang w:val="el-GR"/>
              </w:rPr>
              <w:t>Άρθρο 6 - Νομιμότητας της Επεξεργασίας</w:t>
            </w:r>
          </w:p>
        </w:tc>
      </w:tr>
      <w:tr w:rsidR="00EC5DC0" w:rsidRPr="00B871C7" w14:paraId="50406039" w14:textId="77777777" w:rsidTr="1A819298">
        <w:tc>
          <w:tcPr>
            <w:tcW w:w="9629" w:type="dxa"/>
            <w:gridSpan w:val="2"/>
            <w:tcBorders>
              <w:left w:val="single" w:sz="4" w:space="0" w:color="000000" w:themeColor="text1"/>
            </w:tcBorders>
            <w:shd w:val="clear" w:color="auto" w:fill="auto"/>
            <w:tcMar>
              <w:top w:w="100" w:type="dxa"/>
              <w:left w:w="100" w:type="dxa"/>
              <w:bottom w:w="100" w:type="dxa"/>
              <w:right w:w="100" w:type="dxa"/>
            </w:tcMar>
          </w:tcPr>
          <w:p w14:paraId="1639DA4B" w14:textId="77777777" w:rsidR="00EC5DC0" w:rsidRPr="00B871C7" w:rsidRDefault="00EC5DC0" w:rsidP="00EC5DC0">
            <w:pPr>
              <w:pBdr>
                <w:top w:val="nil"/>
                <w:left w:val="nil"/>
                <w:bottom w:val="nil"/>
                <w:right w:val="nil"/>
                <w:between w:val="nil"/>
              </w:pBdr>
              <w:rPr>
                <w:rFonts w:eastAsia="Calibri" w:cs="Calibri"/>
                <w:color w:val="17365D"/>
                <w:lang w:val="el-GR"/>
              </w:rPr>
            </w:pPr>
            <w:r w:rsidRPr="00B871C7">
              <w:rPr>
                <w:rFonts w:eastAsia="Calibri" w:cs="Calibri"/>
                <w:b/>
                <w:color w:val="17365D"/>
                <w:lang w:val="el-GR"/>
              </w:rPr>
              <w:t xml:space="preserve">2.3.1 </w:t>
            </w:r>
            <w:r w:rsidRPr="00B871C7">
              <w:rPr>
                <w:rFonts w:eastAsia="Calibri" w:cs="Calibri"/>
                <w:color w:val="17365D"/>
                <w:lang w:val="el-GR"/>
              </w:rPr>
              <w:t xml:space="preserve">Ποια είναι η Νομική Βάση για την επεξεργασία των δεδομένων; </w:t>
            </w:r>
            <w:r w:rsidRPr="00B871C7">
              <w:rPr>
                <w:rFonts w:eastAsia="Calibri" w:cs="Calibri"/>
                <w:i/>
                <w:color w:val="17365D"/>
                <w:lang w:val="el-GR"/>
              </w:rPr>
              <w:t>(π.χ. συμμόρφωση με έννομη υποχρέωση του υπευθύνου επεξεργασίας, απαραίτητη για λόγους ουσιαστικού δημόσιου συμφέροντος, με τη συναίνεση του υποκειμένου των δεδομένων)</w:t>
            </w:r>
            <w:r w:rsidRPr="00B871C7">
              <w:rPr>
                <w:rFonts w:eastAsia="Calibri" w:cs="Calibri"/>
                <w:color w:val="17365D"/>
                <w:lang w:val="el-GR"/>
              </w:rPr>
              <w:t xml:space="preserve">. </w:t>
            </w:r>
          </w:p>
          <w:p w14:paraId="4478256B" w14:textId="77777777" w:rsidR="00EC5DC0" w:rsidRPr="00EC5DC0" w:rsidRDefault="00EC5DC0" w:rsidP="00EC5DC0">
            <w:pPr>
              <w:pBdr>
                <w:top w:val="nil"/>
                <w:left w:val="nil"/>
                <w:bottom w:val="nil"/>
                <w:right w:val="nil"/>
                <w:between w:val="nil"/>
              </w:pBdr>
              <w:rPr>
                <w:rFonts w:eastAsia="Calibri" w:cs="Calibri"/>
                <w:b/>
                <w:color w:val="17365D"/>
                <w:highlight w:val="yellow"/>
                <w:lang w:val="el-GR"/>
              </w:rPr>
            </w:pPr>
            <w:r w:rsidRPr="00EC5DC0">
              <w:rPr>
                <w:rFonts w:eastAsia="Calibri" w:cs="Calibri"/>
                <w:color w:val="17365D"/>
                <w:lang w:val="el-GR"/>
              </w:rPr>
              <w:t xml:space="preserve">Παρακαλώ επιλέξτε ανάλογα </w:t>
            </w:r>
            <w:r w:rsidRPr="00EC5DC0">
              <w:rPr>
                <w:rFonts w:eastAsia="Calibri" w:cs="Calibri"/>
                <w:b/>
                <w:color w:val="17365D"/>
                <w:lang w:val="el-GR"/>
              </w:rPr>
              <w:t>√:</w:t>
            </w:r>
          </w:p>
        </w:tc>
      </w:tr>
      <w:tr w:rsidR="00EC5DC0" w:rsidRPr="00C4034F" w14:paraId="569F6004" w14:textId="77777777" w:rsidTr="1A819298">
        <w:tc>
          <w:tcPr>
            <w:tcW w:w="8500" w:type="dxa"/>
            <w:tcBorders>
              <w:left w:val="single" w:sz="4" w:space="0" w:color="000000" w:themeColor="text1"/>
            </w:tcBorders>
            <w:shd w:val="clear" w:color="auto" w:fill="auto"/>
            <w:tcMar>
              <w:top w:w="100" w:type="dxa"/>
              <w:left w:w="100" w:type="dxa"/>
              <w:bottom w:w="100" w:type="dxa"/>
              <w:right w:w="100" w:type="dxa"/>
            </w:tcMar>
          </w:tcPr>
          <w:p w14:paraId="50B84931" w14:textId="77777777" w:rsidR="00EC5DC0" w:rsidRPr="00B871C7" w:rsidRDefault="00EC5DC0" w:rsidP="00EC5DC0">
            <w:pPr>
              <w:pBdr>
                <w:top w:val="nil"/>
                <w:left w:val="nil"/>
                <w:bottom w:val="nil"/>
                <w:right w:val="nil"/>
                <w:between w:val="nil"/>
              </w:pBdr>
              <w:rPr>
                <w:rFonts w:eastAsia="Calibri" w:cs="Calibri"/>
                <w:b/>
                <w:color w:val="17365D"/>
                <w:lang w:val="el-GR"/>
              </w:rPr>
            </w:pPr>
            <w:r w:rsidRPr="00B871C7">
              <w:rPr>
                <w:rFonts w:eastAsia="Calibri" w:cs="Calibri"/>
                <w:b/>
                <w:color w:val="17365D"/>
                <w:lang w:val="el-GR"/>
              </w:rPr>
              <w:t xml:space="preserve">Συναίνεση: </w:t>
            </w:r>
            <w:r w:rsidRPr="00B871C7">
              <w:rPr>
                <w:rFonts w:eastAsia="Calibri" w:cs="Calibri"/>
                <w:color w:val="17365D"/>
                <w:lang w:val="el-GR"/>
              </w:rPr>
              <w:t>το υποκείμενο των δεδομένων έχει συναινέσει στην επεξεργασία των δεδομένων προσωπικού χαρακτήρα του για έναν ή περισσότερους συγκεκριμένους σκοπούς</w:t>
            </w:r>
          </w:p>
        </w:tc>
        <w:tc>
          <w:tcPr>
            <w:tcW w:w="1129" w:type="dxa"/>
            <w:tcBorders>
              <w:left w:val="single" w:sz="4" w:space="0" w:color="000000" w:themeColor="text1"/>
            </w:tcBorders>
            <w:shd w:val="clear" w:color="auto" w:fill="EBF1F3"/>
            <w:vAlign w:val="center"/>
          </w:tcPr>
          <w:p w14:paraId="48DCB883" w14:textId="5C7A64B5" w:rsidR="00EC5DC0" w:rsidRPr="003505A5" w:rsidRDefault="00EC5DC0" w:rsidP="00EC5DC0">
            <w:pPr>
              <w:pBdr>
                <w:top w:val="nil"/>
                <w:left w:val="nil"/>
                <w:bottom w:val="nil"/>
                <w:right w:val="nil"/>
                <w:between w:val="nil"/>
              </w:pBdr>
              <w:jc w:val="center"/>
              <w:rPr>
                <w:rFonts w:eastAsia="Calibri" w:cs="Calibri"/>
                <w:b/>
                <w:color w:val="17365D"/>
                <w:lang w:val="el-GR"/>
              </w:rPr>
            </w:pPr>
          </w:p>
        </w:tc>
      </w:tr>
      <w:tr w:rsidR="00EC5DC0" w:rsidRPr="00C4034F" w14:paraId="16366ED1" w14:textId="77777777" w:rsidTr="1A819298">
        <w:tc>
          <w:tcPr>
            <w:tcW w:w="8500" w:type="dxa"/>
            <w:tcBorders>
              <w:left w:val="single" w:sz="4" w:space="0" w:color="000000" w:themeColor="text1"/>
            </w:tcBorders>
            <w:shd w:val="clear" w:color="auto" w:fill="auto"/>
            <w:tcMar>
              <w:top w:w="100" w:type="dxa"/>
              <w:left w:w="100" w:type="dxa"/>
              <w:bottom w:w="100" w:type="dxa"/>
              <w:right w:w="100" w:type="dxa"/>
            </w:tcMar>
          </w:tcPr>
          <w:p w14:paraId="3B335EE8" w14:textId="77777777" w:rsidR="00EC5DC0" w:rsidRPr="00B871C7" w:rsidRDefault="00EC5DC0" w:rsidP="00EC5DC0">
            <w:pPr>
              <w:pBdr>
                <w:top w:val="nil"/>
                <w:left w:val="nil"/>
                <w:bottom w:val="nil"/>
                <w:right w:val="nil"/>
                <w:between w:val="nil"/>
              </w:pBdr>
              <w:rPr>
                <w:rFonts w:eastAsia="Calibri" w:cs="Calibri"/>
                <w:b/>
                <w:color w:val="17365D"/>
                <w:lang w:val="el-GR"/>
              </w:rPr>
            </w:pPr>
            <w:r w:rsidRPr="00B871C7">
              <w:rPr>
                <w:rFonts w:eastAsia="Calibri" w:cs="Calibri"/>
                <w:b/>
                <w:color w:val="17365D"/>
                <w:lang w:val="el-GR"/>
              </w:rPr>
              <w:t>Σύμβαση</w:t>
            </w:r>
            <w:r w:rsidRPr="00B871C7">
              <w:rPr>
                <w:rFonts w:eastAsia="Calibri" w:cs="Calibri"/>
                <w:color w:val="17365D"/>
                <w:lang w:val="el-GR"/>
              </w:rPr>
              <w:t>: η επεξεργασία είναι απαραίτητη για την εκτέλεση σύμβασης της οποίας το υποκείμενο των δεδομένων είναι συμβαλλόμενο μέρος ή για να ληφθούν μέτρα κατ' αίτηση του υποκειμένου των δεδομένων πριν από τη σύναψη σύμβασης</w:t>
            </w:r>
          </w:p>
        </w:tc>
        <w:tc>
          <w:tcPr>
            <w:tcW w:w="1129" w:type="dxa"/>
            <w:tcBorders>
              <w:left w:val="single" w:sz="4" w:space="0" w:color="000000" w:themeColor="text1"/>
            </w:tcBorders>
            <w:shd w:val="clear" w:color="auto" w:fill="EBF1F3"/>
            <w:vAlign w:val="center"/>
          </w:tcPr>
          <w:p w14:paraId="3CCCC1DF" w14:textId="77777777" w:rsidR="00EC5DC0" w:rsidRPr="00B871C7" w:rsidRDefault="00EC5DC0" w:rsidP="00EC5DC0">
            <w:pPr>
              <w:pBdr>
                <w:top w:val="nil"/>
                <w:left w:val="nil"/>
                <w:bottom w:val="nil"/>
                <w:right w:val="nil"/>
                <w:between w:val="nil"/>
              </w:pBdr>
              <w:jc w:val="center"/>
              <w:rPr>
                <w:rFonts w:eastAsia="Calibri" w:cs="Calibri"/>
                <w:b/>
                <w:color w:val="17365D"/>
                <w:lang w:val="el-GR"/>
              </w:rPr>
            </w:pPr>
          </w:p>
        </w:tc>
      </w:tr>
      <w:tr w:rsidR="00EC5DC0" w:rsidRPr="00C4034F" w14:paraId="5AEFA7EF" w14:textId="77777777" w:rsidTr="1A819298">
        <w:tc>
          <w:tcPr>
            <w:tcW w:w="8500" w:type="dxa"/>
            <w:tcBorders>
              <w:left w:val="single" w:sz="4" w:space="0" w:color="000000" w:themeColor="text1"/>
            </w:tcBorders>
            <w:shd w:val="clear" w:color="auto" w:fill="auto"/>
            <w:tcMar>
              <w:top w:w="100" w:type="dxa"/>
              <w:left w:w="100" w:type="dxa"/>
              <w:bottom w:w="100" w:type="dxa"/>
              <w:right w:w="100" w:type="dxa"/>
            </w:tcMar>
          </w:tcPr>
          <w:p w14:paraId="4146037E" w14:textId="77777777" w:rsidR="00EC5DC0" w:rsidRPr="00B871C7" w:rsidRDefault="00EC5DC0" w:rsidP="00EC5DC0">
            <w:pPr>
              <w:widowControl w:val="0"/>
              <w:rPr>
                <w:rFonts w:eastAsia="Calibri" w:cs="Calibri"/>
                <w:color w:val="17365D"/>
                <w:lang w:val="el-GR"/>
              </w:rPr>
            </w:pPr>
            <w:r w:rsidRPr="00B871C7">
              <w:rPr>
                <w:rFonts w:eastAsia="Calibri" w:cs="Calibri"/>
                <w:b/>
                <w:color w:val="17365D"/>
                <w:lang w:val="el-GR"/>
              </w:rPr>
              <w:t>Νομική Υποχρέωση</w:t>
            </w:r>
            <w:r w:rsidRPr="00B871C7">
              <w:rPr>
                <w:rFonts w:eastAsia="Calibri" w:cs="Calibri"/>
                <w:color w:val="17365D"/>
                <w:lang w:val="el-GR"/>
              </w:rPr>
              <w:t>: η επεξεργασία είναι απαραίτητη για συμμόρφωση με έννομη υποχρέωση του υπευθύνου επεξεργασίας (αφορά σε υποχρεώσεις που απορρέουν από νομοθεσίες)</w:t>
            </w:r>
          </w:p>
        </w:tc>
        <w:tc>
          <w:tcPr>
            <w:tcW w:w="1129" w:type="dxa"/>
            <w:tcBorders>
              <w:left w:val="single" w:sz="4" w:space="0" w:color="000000" w:themeColor="text1"/>
            </w:tcBorders>
            <w:shd w:val="clear" w:color="auto" w:fill="EBF1F3"/>
            <w:vAlign w:val="center"/>
          </w:tcPr>
          <w:p w14:paraId="3600E220" w14:textId="77777777" w:rsidR="00EC5DC0" w:rsidRPr="00B871C7" w:rsidRDefault="00EC5DC0" w:rsidP="00EC5DC0">
            <w:pPr>
              <w:pBdr>
                <w:top w:val="nil"/>
                <w:left w:val="nil"/>
                <w:bottom w:val="nil"/>
                <w:right w:val="nil"/>
                <w:between w:val="nil"/>
              </w:pBdr>
              <w:jc w:val="center"/>
              <w:rPr>
                <w:rFonts w:eastAsia="Calibri" w:cs="Calibri"/>
                <w:b/>
                <w:color w:val="17365D"/>
                <w:lang w:val="el-GR"/>
              </w:rPr>
            </w:pPr>
          </w:p>
        </w:tc>
      </w:tr>
      <w:tr w:rsidR="00EC5DC0" w:rsidRPr="00C4034F" w14:paraId="41EB9142" w14:textId="77777777" w:rsidTr="1A819298">
        <w:tc>
          <w:tcPr>
            <w:tcW w:w="8500" w:type="dxa"/>
            <w:tcBorders>
              <w:left w:val="single" w:sz="4" w:space="0" w:color="000000" w:themeColor="text1"/>
            </w:tcBorders>
            <w:shd w:val="clear" w:color="auto" w:fill="auto"/>
            <w:tcMar>
              <w:top w:w="100" w:type="dxa"/>
              <w:left w:w="100" w:type="dxa"/>
              <w:bottom w:w="100" w:type="dxa"/>
              <w:right w:w="100" w:type="dxa"/>
            </w:tcMar>
          </w:tcPr>
          <w:p w14:paraId="370A7283" w14:textId="77777777" w:rsidR="00EC5DC0" w:rsidRPr="00B871C7" w:rsidRDefault="00EC5DC0" w:rsidP="00EC5DC0">
            <w:pPr>
              <w:pBdr>
                <w:top w:val="nil"/>
                <w:left w:val="nil"/>
                <w:bottom w:val="nil"/>
                <w:right w:val="nil"/>
                <w:between w:val="nil"/>
              </w:pBdr>
              <w:rPr>
                <w:rFonts w:eastAsia="Calibri" w:cs="Calibri"/>
                <w:b/>
                <w:color w:val="17365D"/>
                <w:lang w:val="el-GR"/>
              </w:rPr>
            </w:pPr>
            <w:r w:rsidRPr="00B871C7">
              <w:rPr>
                <w:rFonts w:eastAsia="Calibri" w:cs="Calibri"/>
                <w:b/>
                <w:color w:val="17365D"/>
                <w:lang w:val="el-GR"/>
              </w:rPr>
              <w:t>Διαφύλαξη Ζωτικού Συμφέροντος:</w:t>
            </w:r>
            <w:r w:rsidRPr="00B871C7">
              <w:rPr>
                <w:rFonts w:eastAsia="Calibri" w:cs="Calibri"/>
                <w:color w:val="17365D"/>
                <w:lang w:val="el-GR"/>
              </w:rPr>
              <w:t xml:space="preserve"> η επεξεργασία είναι απαραίτητη για τη διαφύλαξη ζωτικού συμφέροντος του υποκειμένου των δεδομένων ή άλλου φυσικού προσώπου</w:t>
            </w:r>
          </w:p>
        </w:tc>
        <w:tc>
          <w:tcPr>
            <w:tcW w:w="1129" w:type="dxa"/>
            <w:tcBorders>
              <w:left w:val="single" w:sz="4" w:space="0" w:color="000000" w:themeColor="text1"/>
            </w:tcBorders>
            <w:shd w:val="clear" w:color="auto" w:fill="EBF1F3"/>
            <w:vAlign w:val="center"/>
          </w:tcPr>
          <w:p w14:paraId="26D7DAA4" w14:textId="77777777" w:rsidR="00EC5DC0" w:rsidRPr="00B871C7" w:rsidRDefault="00EC5DC0" w:rsidP="00EC5DC0">
            <w:pPr>
              <w:pBdr>
                <w:top w:val="nil"/>
                <w:left w:val="nil"/>
                <w:bottom w:val="nil"/>
                <w:right w:val="nil"/>
                <w:between w:val="nil"/>
              </w:pBdr>
              <w:jc w:val="center"/>
              <w:rPr>
                <w:rFonts w:eastAsia="Calibri" w:cs="Calibri"/>
                <w:b/>
                <w:color w:val="17365D"/>
                <w:lang w:val="el-GR"/>
              </w:rPr>
            </w:pPr>
          </w:p>
        </w:tc>
      </w:tr>
      <w:tr w:rsidR="00EC5DC0" w:rsidRPr="00C4034F" w14:paraId="2E2CBA5E" w14:textId="77777777" w:rsidTr="1A819298">
        <w:tc>
          <w:tcPr>
            <w:tcW w:w="8500" w:type="dxa"/>
            <w:tcBorders>
              <w:left w:val="single" w:sz="4" w:space="0" w:color="000000" w:themeColor="text1"/>
            </w:tcBorders>
            <w:shd w:val="clear" w:color="auto" w:fill="auto"/>
            <w:tcMar>
              <w:top w:w="100" w:type="dxa"/>
              <w:left w:w="100" w:type="dxa"/>
              <w:bottom w:w="100" w:type="dxa"/>
              <w:right w:w="100" w:type="dxa"/>
            </w:tcMar>
          </w:tcPr>
          <w:p w14:paraId="053055FD" w14:textId="77777777" w:rsidR="00EC5DC0" w:rsidRPr="00B871C7" w:rsidRDefault="00EC5DC0" w:rsidP="00EC5DC0">
            <w:pPr>
              <w:pBdr>
                <w:top w:val="nil"/>
                <w:left w:val="nil"/>
                <w:bottom w:val="nil"/>
                <w:right w:val="nil"/>
                <w:between w:val="nil"/>
              </w:pBdr>
              <w:rPr>
                <w:rFonts w:eastAsia="Calibri" w:cs="Calibri"/>
                <w:b/>
                <w:color w:val="17365D"/>
                <w:lang w:val="el-GR"/>
              </w:rPr>
            </w:pPr>
            <w:r w:rsidRPr="00B871C7">
              <w:rPr>
                <w:rFonts w:eastAsia="Calibri" w:cs="Calibri"/>
                <w:b/>
                <w:color w:val="17365D"/>
                <w:lang w:val="el-GR"/>
              </w:rPr>
              <w:t>Δημόσιο Συμφέρον:</w:t>
            </w:r>
            <w:r w:rsidRPr="00B871C7">
              <w:rPr>
                <w:rFonts w:eastAsia="Calibri" w:cs="Calibri"/>
                <w:color w:val="17365D"/>
                <w:lang w:val="el-GR"/>
              </w:rPr>
              <w:t xml:space="preserve"> η επεξεργασία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(αν για παράδειγμα η επεξεργασία ανατέθηκε σε δημόσια Αρχή, με βάση Απόφαση Υπουργικού Συμβουλίου).</w:t>
            </w:r>
          </w:p>
        </w:tc>
        <w:tc>
          <w:tcPr>
            <w:tcW w:w="1129" w:type="dxa"/>
            <w:tcBorders>
              <w:left w:val="single" w:sz="4" w:space="0" w:color="000000" w:themeColor="text1"/>
            </w:tcBorders>
            <w:shd w:val="clear" w:color="auto" w:fill="EBF1F3"/>
            <w:vAlign w:val="center"/>
          </w:tcPr>
          <w:p w14:paraId="2A5F898D" w14:textId="77777777" w:rsidR="00EC5DC0" w:rsidRPr="00B871C7" w:rsidRDefault="00EC5DC0" w:rsidP="00EC5DC0">
            <w:pPr>
              <w:pBdr>
                <w:top w:val="nil"/>
                <w:left w:val="nil"/>
                <w:bottom w:val="nil"/>
                <w:right w:val="nil"/>
                <w:between w:val="nil"/>
              </w:pBdr>
              <w:jc w:val="center"/>
              <w:rPr>
                <w:rFonts w:eastAsia="Calibri" w:cs="Calibri"/>
                <w:b/>
                <w:color w:val="17365D"/>
                <w:lang w:val="el-GR"/>
              </w:rPr>
            </w:pPr>
          </w:p>
        </w:tc>
      </w:tr>
      <w:tr w:rsidR="00EC5DC0" w:rsidRPr="00C4034F" w14:paraId="45A1AC81" w14:textId="77777777" w:rsidTr="1A819298">
        <w:tc>
          <w:tcPr>
            <w:tcW w:w="8500" w:type="dxa"/>
            <w:tcBorders>
              <w:left w:val="single" w:sz="4" w:space="0" w:color="000000" w:themeColor="text1"/>
            </w:tcBorders>
            <w:shd w:val="clear" w:color="auto" w:fill="auto"/>
            <w:tcMar>
              <w:top w:w="100" w:type="dxa"/>
              <w:left w:w="100" w:type="dxa"/>
              <w:bottom w:w="100" w:type="dxa"/>
              <w:right w:w="100" w:type="dxa"/>
            </w:tcMar>
          </w:tcPr>
          <w:p w14:paraId="04F68151" w14:textId="77777777" w:rsidR="00EC5DC0" w:rsidRPr="00B871C7" w:rsidRDefault="00EC5DC0" w:rsidP="00EC5DC0">
            <w:pPr>
              <w:pBdr>
                <w:top w:val="nil"/>
                <w:left w:val="nil"/>
                <w:bottom w:val="nil"/>
                <w:right w:val="nil"/>
                <w:between w:val="nil"/>
              </w:pBdr>
              <w:rPr>
                <w:rFonts w:eastAsia="Calibri" w:cs="Calibri"/>
                <w:b/>
                <w:color w:val="17365D"/>
                <w:lang w:val="el-GR"/>
              </w:rPr>
            </w:pPr>
            <w:r w:rsidRPr="00B871C7">
              <w:rPr>
                <w:rFonts w:eastAsia="Calibri" w:cs="Calibri"/>
                <w:b/>
                <w:color w:val="17365D"/>
                <w:lang w:val="el-GR"/>
              </w:rPr>
              <w:t>Έννομο Συμφέρον:</w:t>
            </w:r>
            <w:r w:rsidRPr="00B871C7">
              <w:rPr>
                <w:rFonts w:eastAsia="Calibri" w:cs="Calibri"/>
                <w:color w:val="17365D"/>
                <w:lang w:val="el-GR"/>
              </w:rPr>
              <w:t xml:space="preserve"> η επεξεργασία είναι απαραίτητη για τους σκοπούς των έννομων συμφερόντων που επιδιώκει ο υπεύθυνος επεξεργασίας ή τρίτος (ενεργείτε προς όφελος των νόμιμων συμφερόντων της επιχείρησής σας), εκτός </w:t>
            </w:r>
            <w:r w:rsidRPr="00B871C7">
              <w:rPr>
                <w:rFonts w:eastAsia="Calibri" w:cs="Calibri"/>
                <w:color w:val="17365D"/>
                <w:lang w:val="el-GR"/>
              </w:rPr>
              <w:lastRenderedPageBreak/>
              <w:t>εάν έναντι των συμφερόντων αυτών υπερισχύει το συμφέρον ή τα θεμελιώδη δικαιώματα και οι ελευθερίες του υποκειμένου των δεδομένων που επιβάλλουν την προστασία των δεδομένων προσωπικού χαρακτήρα, ιδίως εάν το υποκείμενο των δεδομένων είναι παιδί (εφόσον δεν θίγονται σοβαρά τα θεμελιώδη δικαιώματα και οι ελευθερίες του υποκειμένου των δεδομένων που τυγχάνουν επεξεργασίας)</w:t>
            </w:r>
            <w:r w:rsidRPr="00B871C7">
              <w:rPr>
                <w:rFonts w:eastAsia="Calibri" w:cs="Calibri"/>
                <w:color w:val="17365D"/>
                <w:lang w:val="el-GR"/>
              </w:rPr>
              <w:tab/>
            </w:r>
          </w:p>
        </w:tc>
        <w:tc>
          <w:tcPr>
            <w:tcW w:w="1129" w:type="dxa"/>
            <w:tcBorders>
              <w:left w:val="single" w:sz="4" w:space="0" w:color="000000" w:themeColor="text1"/>
            </w:tcBorders>
            <w:shd w:val="clear" w:color="auto" w:fill="EBF1F3"/>
            <w:vAlign w:val="center"/>
          </w:tcPr>
          <w:p w14:paraId="7FCBB9BE" w14:textId="77777777" w:rsidR="00EC5DC0" w:rsidRPr="00B871C7" w:rsidRDefault="00EC5DC0" w:rsidP="00EC5DC0">
            <w:pPr>
              <w:pBdr>
                <w:top w:val="nil"/>
                <w:left w:val="nil"/>
                <w:bottom w:val="nil"/>
                <w:right w:val="nil"/>
                <w:between w:val="nil"/>
              </w:pBdr>
              <w:jc w:val="center"/>
              <w:rPr>
                <w:rFonts w:eastAsia="Calibri" w:cs="Calibri"/>
                <w:b/>
                <w:color w:val="17365D"/>
                <w:lang w:val="el-GR"/>
              </w:rPr>
            </w:pPr>
          </w:p>
        </w:tc>
      </w:tr>
      <w:tr w:rsidR="00EC5DC0" w:rsidRPr="00B871C7" w14:paraId="57CB00E5" w14:textId="77777777" w:rsidTr="1A819298">
        <w:tc>
          <w:tcPr>
            <w:tcW w:w="8500" w:type="dxa"/>
            <w:tcBorders>
              <w:left w:val="single" w:sz="4" w:space="0" w:color="000000" w:themeColor="text1"/>
            </w:tcBorders>
            <w:shd w:val="clear" w:color="auto" w:fill="auto"/>
            <w:tcMar>
              <w:top w:w="100" w:type="dxa"/>
              <w:left w:w="100" w:type="dxa"/>
              <w:bottom w:w="100" w:type="dxa"/>
              <w:right w:w="100" w:type="dxa"/>
            </w:tcMar>
          </w:tcPr>
          <w:p w14:paraId="17039AC8" w14:textId="77777777" w:rsidR="00EC5DC0" w:rsidRPr="00BC4569" w:rsidRDefault="00EC5DC0" w:rsidP="00EC5DC0">
            <w:pPr>
              <w:widowControl w:val="0"/>
              <w:pBdr>
                <w:top w:val="nil"/>
                <w:left w:val="nil"/>
                <w:bottom w:val="nil"/>
                <w:right w:val="nil"/>
                <w:between w:val="nil"/>
              </w:pBdr>
              <w:rPr>
                <w:rFonts w:eastAsia="Calibri" w:cs="Calibri"/>
                <w:color w:val="17365D"/>
                <w:lang w:val="el-GR"/>
              </w:rPr>
            </w:pPr>
            <w:r w:rsidRPr="00BC4569">
              <w:rPr>
                <w:rFonts w:eastAsia="Calibri" w:cs="Calibri"/>
                <w:color w:val="17365D"/>
                <w:lang w:val="el-GR"/>
              </w:rPr>
              <w:t>Άλλο (Παρακαλώ Εξηγήστε)</w:t>
            </w:r>
          </w:p>
          <w:p w14:paraId="2E56ADB5" w14:textId="77777777" w:rsidR="00EC5DC0" w:rsidRPr="002A6BFC" w:rsidRDefault="00EC5DC0" w:rsidP="00EC5DC0">
            <w:pPr>
              <w:pBdr>
                <w:top w:val="nil"/>
                <w:left w:val="nil"/>
                <w:bottom w:val="nil"/>
                <w:right w:val="nil"/>
                <w:between w:val="nil"/>
              </w:pBdr>
              <w:rPr>
                <w:rFonts w:eastAsia="Calibri" w:cs="Calibri"/>
                <w:b/>
                <w:color w:val="17365D"/>
              </w:rPr>
            </w:pPr>
          </w:p>
        </w:tc>
        <w:tc>
          <w:tcPr>
            <w:tcW w:w="1129" w:type="dxa"/>
            <w:tcBorders>
              <w:left w:val="single" w:sz="4" w:space="0" w:color="000000" w:themeColor="text1"/>
            </w:tcBorders>
            <w:shd w:val="clear" w:color="auto" w:fill="EBF1F3"/>
            <w:vAlign w:val="center"/>
          </w:tcPr>
          <w:p w14:paraId="4E52C136" w14:textId="77777777" w:rsidR="00EC5DC0" w:rsidRPr="00B871C7" w:rsidRDefault="00EC5DC0" w:rsidP="00EC5DC0">
            <w:pPr>
              <w:pBdr>
                <w:top w:val="nil"/>
                <w:left w:val="nil"/>
                <w:bottom w:val="nil"/>
                <w:right w:val="nil"/>
                <w:between w:val="nil"/>
              </w:pBdr>
              <w:jc w:val="center"/>
              <w:rPr>
                <w:rFonts w:eastAsia="Calibri" w:cs="Calibri"/>
                <w:b/>
                <w:color w:val="17365D"/>
                <w:lang w:val="el-GR"/>
              </w:rPr>
            </w:pPr>
          </w:p>
        </w:tc>
      </w:tr>
      <w:tr w:rsidR="002A6BFC" w:rsidRPr="00C4034F" w14:paraId="0E76319E" w14:textId="77777777" w:rsidTr="1A819298">
        <w:tc>
          <w:tcPr>
            <w:tcW w:w="9629" w:type="dxa"/>
            <w:gridSpan w:val="2"/>
            <w:tcBorders>
              <w:left w:val="single" w:sz="4" w:space="0" w:color="000000" w:themeColor="text1"/>
            </w:tcBorders>
            <w:shd w:val="clear" w:color="auto" w:fill="487D93"/>
            <w:tcMar>
              <w:top w:w="100" w:type="dxa"/>
              <w:left w:w="100" w:type="dxa"/>
              <w:bottom w:w="100" w:type="dxa"/>
              <w:right w:w="100" w:type="dxa"/>
            </w:tcMar>
          </w:tcPr>
          <w:p w14:paraId="1F22A08E" w14:textId="79753978" w:rsidR="002A6BFC" w:rsidRPr="002A6BFC" w:rsidRDefault="002A6BFC" w:rsidP="00EC5DC0">
            <w:pPr>
              <w:spacing w:before="120"/>
              <w:rPr>
                <w:rFonts w:eastAsia="Calibri" w:cs="Calibri"/>
                <w:b/>
                <w:color w:val="FFFFFF" w:themeColor="background1"/>
                <w:lang w:val="el-GR"/>
              </w:rPr>
            </w:pPr>
            <w:r w:rsidRPr="002A6BFC">
              <w:rPr>
                <w:rFonts w:eastAsia="Calibri" w:cs="Calibri"/>
                <w:b/>
                <w:color w:val="FFFFFF" w:themeColor="background1"/>
                <w:lang w:val="el-GR"/>
              </w:rPr>
              <w:t>2.4 Επιπρόσθετες Πληροφορίες (Μόνο εάν η επεξεργασία βασίζεται στη συγκατάθεση</w:t>
            </w:r>
          </w:p>
        </w:tc>
      </w:tr>
      <w:tr w:rsidR="00EC5DC0" w:rsidRPr="00B871C7" w14:paraId="5D4FA16F" w14:textId="77777777" w:rsidTr="1A819298">
        <w:tc>
          <w:tcPr>
            <w:tcW w:w="9629" w:type="dxa"/>
            <w:gridSpan w:val="2"/>
            <w:tcBorders>
              <w:left w:val="single" w:sz="4" w:space="0" w:color="000000" w:themeColor="text1"/>
            </w:tcBorders>
            <w:shd w:val="clear" w:color="auto" w:fill="auto"/>
            <w:tcMar>
              <w:top w:w="100" w:type="dxa"/>
              <w:left w:w="100" w:type="dxa"/>
              <w:bottom w:w="100" w:type="dxa"/>
              <w:right w:w="100" w:type="dxa"/>
            </w:tcMar>
          </w:tcPr>
          <w:p w14:paraId="1D8ED4EF" w14:textId="77777777" w:rsidR="00EC5DC0" w:rsidRPr="00B871C7" w:rsidRDefault="077B7397" w:rsidP="00EC5DC0">
            <w:pPr>
              <w:spacing w:before="120"/>
              <w:rPr>
                <w:rFonts w:eastAsia="Calibri" w:cs="Calibri"/>
                <w:color w:val="17365D"/>
                <w:lang w:val="el-GR"/>
              </w:rPr>
            </w:pPr>
            <w:r w:rsidRPr="1A819298">
              <w:rPr>
                <w:rFonts w:eastAsia="Calibri" w:cs="Calibri"/>
                <w:b/>
                <w:bCs/>
                <w:color w:val="17365D"/>
                <w:lang w:val="el-GR"/>
              </w:rPr>
              <w:t>2.4.1 Συγκατάθεση</w:t>
            </w:r>
            <w:r w:rsidR="00EC5DC0" w:rsidRPr="1A819298">
              <w:rPr>
                <w:rFonts w:eastAsia="Calibri" w:cs="Calibri"/>
                <w:b/>
                <w:bCs/>
                <w:color w:val="17365D"/>
                <w:vertAlign w:val="superscript"/>
                <w:lang w:val="el-GR"/>
              </w:rPr>
              <w:footnoteReference w:id="3"/>
            </w:r>
            <w:r w:rsidRPr="00B871C7">
              <w:rPr>
                <w:rFonts w:eastAsia="Calibri" w:cs="Calibri"/>
                <w:color w:val="17365D"/>
                <w:lang w:val="el-GR"/>
              </w:rPr>
              <w:t xml:space="preserve">:  Οι πληροφορίες στο τμήμα αυτό αποσκοπούν στο να διασφαλιστεί ότι το υποκείμενο των δεδομένων </w:t>
            </w:r>
            <w:r w:rsidRPr="1A819298">
              <w:rPr>
                <w:rFonts w:eastAsia="Calibri" w:cs="Calibri"/>
                <w:b/>
                <w:bCs/>
                <w:color w:val="17365D"/>
                <w:lang w:val="el-GR"/>
              </w:rPr>
              <w:t>θα μπορεί να κατανοήσει για τι πραγματικά έχει δώσει τη συγκατάθεσή του</w:t>
            </w:r>
            <w:r w:rsidRPr="00B871C7">
              <w:rPr>
                <w:rFonts w:eastAsia="Calibri" w:cs="Calibri"/>
                <w:color w:val="17365D"/>
                <w:lang w:val="el-GR"/>
              </w:rPr>
              <w:t xml:space="preserve">. </w:t>
            </w:r>
          </w:p>
          <w:p w14:paraId="0B8BA18E" w14:textId="77777777" w:rsidR="00EC5DC0" w:rsidRPr="00B871C7" w:rsidRDefault="077B7397" w:rsidP="00EC5DC0">
            <w:pPr>
              <w:spacing w:before="120"/>
              <w:rPr>
                <w:rFonts w:eastAsia="Calibri" w:cs="Calibri"/>
                <w:color w:val="17365D"/>
                <w:lang w:val="el-GR"/>
              </w:rPr>
            </w:pPr>
            <w:r w:rsidRPr="1A819298">
              <w:rPr>
                <w:rFonts w:eastAsia="Calibri" w:cs="Calibri"/>
                <w:color w:val="17365D"/>
                <w:lang w:val="el-GR"/>
              </w:rPr>
              <w:t>H συγκατάθεση θα πρέπει να δίνεται ελεύθερα, συγκεκριμένα και χωρίς ασάφειες με δήλωση διατυπωμένη σε απλή και κατανοητή γλώσσα. Επίσης θα πρέπει να δίνεται με καταφατική πράξη. Τα δεδομένα μπορούν να επεξεργαστούν μόνο για τους σκοπούς για τους οποίους δόθηκε η συγκατάθεση. Θα πρέπει να δίνεται επίσης στο πρόσωπο, η δυνατότητα για απόσυρση της συγκατάθεσης που έχει δώσει.</w:t>
            </w:r>
          </w:p>
          <w:p w14:paraId="06C17811" w14:textId="77777777" w:rsidR="00EC5DC0" w:rsidRPr="00B871C7" w:rsidRDefault="077B7397" w:rsidP="00EC5DC0">
            <w:pPr>
              <w:spacing w:before="120"/>
              <w:rPr>
                <w:rFonts w:eastAsia="Calibri" w:cs="Calibri"/>
                <w:color w:val="17365D"/>
                <w:lang w:val="el-GR"/>
              </w:rPr>
            </w:pPr>
            <w:r w:rsidRPr="1A819298">
              <w:rPr>
                <w:rFonts w:eastAsia="Calibri" w:cs="Calibri"/>
                <w:b/>
                <w:bCs/>
                <w:color w:val="17365D"/>
                <w:lang w:val="el-GR"/>
              </w:rPr>
              <w:t xml:space="preserve">Αναφορά:  </w:t>
            </w:r>
            <w:r w:rsidRPr="1A819298">
              <w:rPr>
                <w:rFonts w:eastAsia="Calibri" w:cs="Calibri"/>
                <w:color w:val="17365D"/>
                <w:lang w:val="el-GR"/>
              </w:rPr>
              <w:t xml:space="preserve">Άρθρο 7 – Προϋποθέσεις για Συγκατάθεση </w:t>
            </w:r>
          </w:p>
          <w:p w14:paraId="4727CF7C" w14:textId="77777777" w:rsidR="00EC5DC0" w:rsidRPr="00B871C7" w:rsidRDefault="077B7397" w:rsidP="1A819298">
            <w:pPr>
              <w:spacing w:before="120"/>
              <w:rPr>
                <w:rFonts w:eastAsia="Calibri" w:cs="Calibri"/>
                <w:i/>
                <w:iCs/>
                <w:color w:val="17365D"/>
                <w:lang w:val="el-GR"/>
              </w:rPr>
            </w:pPr>
            <w:r w:rsidRPr="1A819298">
              <w:rPr>
                <w:rFonts w:eastAsia="Calibri" w:cs="Calibri"/>
                <w:i/>
                <w:iCs/>
                <w:color w:val="17365D"/>
                <w:lang w:val="el-GR"/>
              </w:rPr>
              <w:t>Παρακαλώ όπως δοθούν σαφείς απαντήσεις με όλες τις απαιτούμενες λεπτομέρειες / περιγραφή. Για σκοπούς ευκολίας δίνονται σχετικά παραδείγματα.</w:t>
            </w:r>
          </w:p>
        </w:tc>
      </w:tr>
      <w:tr w:rsidR="00EC5DC0" w:rsidRPr="00C4034F" w14:paraId="2694C1CF" w14:textId="77777777" w:rsidTr="1A819298">
        <w:tc>
          <w:tcPr>
            <w:tcW w:w="8500" w:type="dxa"/>
            <w:tcBorders>
              <w:left w:val="single" w:sz="4" w:space="0" w:color="000000" w:themeColor="text1"/>
              <w:bottom w:val="single" w:sz="8" w:space="0" w:color="000000" w:themeColor="text1"/>
            </w:tcBorders>
            <w:shd w:val="clear" w:color="auto" w:fill="auto"/>
            <w:tcMar>
              <w:top w:w="100" w:type="dxa"/>
              <w:left w:w="100" w:type="dxa"/>
              <w:bottom w:w="100" w:type="dxa"/>
              <w:right w:w="100" w:type="dxa"/>
            </w:tcMar>
          </w:tcPr>
          <w:p w14:paraId="52F113E9" w14:textId="77777777" w:rsidR="00EC5DC0" w:rsidRPr="00B871C7" w:rsidRDefault="00EC5DC0">
            <w:pPr>
              <w:numPr>
                <w:ilvl w:val="0"/>
                <w:numId w:val="15"/>
              </w:numPr>
              <w:pBdr>
                <w:top w:val="nil"/>
                <w:left w:val="nil"/>
                <w:bottom w:val="nil"/>
                <w:right w:val="nil"/>
                <w:between w:val="nil"/>
              </w:pBdr>
              <w:spacing w:before="120" w:after="120" w:line="240" w:lineRule="auto"/>
              <w:rPr>
                <w:rFonts w:eastAsia="Calibri" w:cs="Calibri"/>
                <w:color w:val="17365D"/>
              </w:rPr>
            </w:pPr>
            <w:r w:rsidRPr="00B871C7">
              <w:rPr>
                <w:rFonts w:eastAsia="Calibri" w:cs="Calibri"/>
                <w:color w:val="17365D"/>
                <w:lang w:val="el-GR"/>
              </w:rPr>
              <w:t xml:space="preserve">Θα ζητηθεί η </w:t>
            </w:r>
            <w:r w:rsidRPr="00B871C7">
              <w:rPr>
                <w:rFonts w:eastAsia="Calibri" w:cs="Calibri"/>
                <w:b/>
                <w:color w:val="17365D"/>
                <w:lang w:val="el-GR"/>
              </w:rPr>
              <w:t>Συγκατάθεση</w:t>
            </w:r>
            <w:r w:rsidRPr="00B871C7">
              <w:rPr>
                <w:rFonts w:eastAsia="Calibri" w:cs="Calibri"/>
                <w:color w:val="17365D"/>
                <w:lang w:val="el-GR"/>
              </w:rPr>
              <w:t xml:space="preserve"> του υποκειμένου των επεξεργασία των δεδομένων του; </w:t>
            </w:r>
            <w:r w:rsidRPr="00B871C7">
              <w:rPr>
                <w:rFonts w:eastAsia="Calibri" w:cs="Calibri"/>
                <w:b/>
                <w:i/>
                <w:color w:val="17365D"/>
              </w:rPr>
              <w:t>NAI/OXI</w:t>
            </w:r>
            <w:r w:rsidRPr="00B871C7">
              <w:rPr>
                <w:rFonts w:eastAsia="Calibri" w:cs="Calibri"/>
                <w:color w:val="17365D"/>
              </w:rPr>
              <w:t xml:space="preserve"> </w:t>
            </w:r>
          </w:p>
          <w:p w14:paraId="0595C3C4" w14:textId="77777777" w:rsidR="00EC5DC0" w:rsidRPr="00B871C7" w:rsidRDefault="00EC5DC0" w:rsidP="00EC5DC0">
            <w:pPr>
              <w:spacing w:before="120" w:after="120"/>
              <w:ind w:left="360"/>
              <w:rPr>
                <w:rFonts w:eastAsia="Calibri" w:cs="Calibri"/>
                <w:i/>
                <w:color w:val="17365D"/>
                <w:lang w:val="el-GR"/>
              </w:rPr>
            </w:pPr>
            <w:r w:rsidRPr="00B871C7">
              <w:rPr>
                <w:rFonts w:eastAsia="Calibri" w:cs="Calibri"/>
                <w:i/>
                <w:color w:val="17365D"/>
                <w:lang w:val="el-GR"/>
              </w:rPr>
              <w:t xml:space="preserve">Αν απαντήσατε </w:t>
            </w:r>
            <w:r w:rsidRPr="00B871C7">
              <w:rPr>
                <w:rFonts w:eastAsia="Calibri" w:cs="Calibri"/>
                <w:b/>
                <w:i/>
                <w:color w:val="17365D"/>
                <w:lang w:val="el-GR"/>
              </w:rPr>
              <w:t>ΟΧΙ</w:t>
            </w:r>
            <w:r w:rsidRPr="00B871C7">
              <w:rPr>
                <w:rFonts w:eastAsia="Calibri" w:cs="Calibri"/>
                <w:i/>
                <w:color w:val="17365D"/>
                <w:lang w:val="el-GR"/>
              </w:rPr>
              <w:t xml:space="preserve">, παρακαλώ προχωρήστε στην ερώτηση </w:t>
            </w:r>
            <w:r w:rsidRPr="00B871C7">
              <w:rPr>
                <w:rFonts w:eastAsia="Calibri" w:cs="Calibri"/>
                <w:b/>
                <w:i/>
                <w:color w:val="17365D"/>
                <w:u w:val="single"/>
                <w:lang w:val="el-GR"/>
              </w:rPr>
              <w:t>2.4.2</w:t>
            </w:r>
          </w:p>
        </w:tc>
        <w:tc>
          <w:tcPr>
            <w:tcW w:w="1129" w:type="dxa"/>
            <w:tcBorders>
              <w:left w:val="single" w:sz="4" w:space="0" w:color="000000" w:themeColor="text1"/>
              <w:bottom w:val="single" w:sz="8" w:space="0" w:color="000000" w:themeColor="text1"/>
            </w:tcBorders>
            <w:shd w:val="clear" w:color="auto" w:fill="EBF1F3"/>
            <w:vAlign w:val="center"/>
          </w:tcPr>
          <w:p w14:paraId="5D83DBD1" w14:textId="1194C4D2" w:rsidR="00EC5DC0" w:rsidRPr="003505A5" w:rsidRDefault="00EC5DC0" w:rsidP="00EC5DC0">
            <w:pPr>
              <w:spacing w:before="120" w:after="120"/>
              <w:jc w:val="center"/>
              <w:rPr>
                <w:rFonts w:eastAsia="Calibri" w:cs="Calibri"/>
                <w:b/>
                <w:color w:val="17365D"/>
                <w:lang w:val="el-GR"/>
              </w:rPr>
            </w:pPr>
          </w:p>
        </w:tc>
      </w:tr>
      <w:tr w:rsidR="00EC5DC0" w:rsidRPr="00C4034F" w14:paraId="1E8F747E" w14:textId="77777777" w:rsidTr="1A819298">
        <w:tc>
          <w:tcPr>
            <w:tcW w:w="9629" w:type="dxa"/>
            <w:gridSpan w:val="2"/>
            <w:tcBorders>
              <w:left w:val="single" w:sz="4" w:space="0" w:color="000000" w:themeColor="text1"/>
              <w:bottom w:val="single" w:sz="4" w:space="0" w:color="auto"/>
            </w:tcBorders>
            <w:shd w:val="clear" w:color="auto" w:fill="auto"/>
            <w:tcMar>
              <w:top w:w="100" w:type="dxa"/>
              <w:left w:w="100" w:type="dxa"/>
              <w:bottom w:w="100" w:type="dxa"/>
              <w:right w:w="100" w:type="dxa"/>
            </w:tcMar>
          </w:tcPr>
          <w:p w14:paraId="33DBF6B8" w14:textId="77777777" w:rsidR="00EC5DC0" w:rsidRPr="00B871C7" w:rsidRDefault="00EC5DC0">
            <w:pPr>
              <w:numPr>
                <w:ilvl w:val="0"/>
                <w:numId w:val="15"/>
              </w:numPr>
              <w:pBdr>
                <w:top w:val="nil"/>
                <w:left w:val="nil"/>
                <w:bottom w:val="nil"/>
                <w:right w:val="nil"/>
                <w:between w:val="nil"/>
              </w:pBdr>
              <w:spacing w:before="120" w:after="120" w:line="240" w:lineRule="auto"/>
              <w:rPr>
                <w:rFonts w:eastAsia="Calibri" w:cs="Calibri"/>
                <w:color w:val="17365D"/>
                <w:lang w:val="el-GR"/>
              </w:rPr>
            </w:pPr>
            <w:r w:rsidRPr="00B871C7">
              <w:rPr>
                <w:rFonts w:eastAsia="Calibri" w:cs="Calibri"/>
                <w:color w:val="17365D"/>
                <w:lang w:val="el-GR"/>
              </w:rPr>
              <w:t xml:space="preserve">Πώς θα διασφαλιστεί ότι τα  υποκείμενα των δεδομένων </w:t>
            </w:r>
            <w:r w:rsidRPr="00B871C7">
              <w:rPr>
                <w:rFonts w:eastAsia="Calibri" w:cs="Calibri"/>
                <w:b/>
                <w:color w:val="17365D"/>
                <w:lang w:val="el-GR"/>
              </w:rPr>
              <w:t xml:space="preserve">είναι ελεύθερα να επιλέξουν </w:t>
            </w:r>
            <w:r w:rsidRPr="00B871C7">
              <w:rPr>
                <w:rFonts w:eastAsia="Calibri" w:cs="Calibri"/>
                <w:color w:val="17365D"/>
                <w:lang w:val="el-GR"/>
              </w:rPr>
              <w:t xml:space="preserve">κατά πόσο θα παρέχουν πληροφορίες που  τους αφορούν;  </w:t>
            </w:r>
            <w:r w:rsidRPr="00B871C7">
              <w:rPr>
                <w:rFonts w:eastAsia="Calibri" w:cs="Calibri"/>
                <w:i/>
                <w:color w:val="17365D"/>
                <w:lang w:val="el-GR"/>
              </w:rPr>
              <w:t>(</w:t>
            </w:r>
            <w:r w:rsidRPr="00B871C7">
              <w:rPr>
                <w:rFonts w:eastAsia="Calibri" w:cs="Calibri"/>
                <w:i/>
                <w:color w:val="17365D"/>
              </w:rPr>
              <w:t>T</w:t>
            </w:r>
            <w:r w:rsidRPr="00B871C7">
              <w:rPr>
                <w:rFonts w:eastAsia="Calibri" w:cs="Calibri"/>
                <w:i/>
                <w:color w:val="17365D"/>
                <w:lang w:val="el-GR"/>
              </w:rPr>
              <w:t>α πρόσωπα δεν πρέπει να νιώθουν ότι εξαναγκάζονται να δώσουν τη συγκατάθεσή τους ή ότι θα υποστούν αρνητικές συνέπειες εάν δεν συγκαταθέσουν)</w:t>
            </w:r>
          </w:p>
          <w:p w14:paraId="1894C67D" w14:textId="77777777" w:rsidR="00EC5DC0" w:rsidRPr="00B871C7" w:rsidRDefault="00EC5DC0" w:rsidP="00EC5DC0">
            <w:pPr>
              <w:spacing w:before="120" w:after="120"/>
              <w:ind w:left="322"/>
              <w:rPr>
                <w:rFonts w:eastAsia="Calibri" w:cs="Calibri"/>
                <w:color w:val="17365D"/>
                <w:lang w:val="el-GR"/>
              </w:rPr>
            </w:pPr>
            <w:r w:rsidRPr="00B871C7">
              <w:rPr>
                <w:rFonts w:eastAsia="Calibri" w:cs="Calibri"/>
                <w:b/>
                <w:i/>
                <w:color w:val="17365D"/>
                <w:lang w:val="el-GR"/>
              </w:rPr>
              <w:lastRenderedPageBreak/>
              <w:t xml:space="preserve">Παράδειγμα:  </w:t>
            </w:r>
            <w:r w:rsidRPr="00B871C7">
              <w:rPr>
                <w:rFonts w:eastAsia="Calibri" w:cs="Calibri"/>
                <w:i/>
                <w:color w:val="17365D"/>
                <w:lang w:val="el-GR"/>
              </w:rPr>
              <w:t>Θα υπάρχει δήλωση ότι ο χρήστης συναινεί στη συμμετοχή του στην έρευνα προτού την ξεκινήσει καθώς επίσης ότι θα έχει το δικαίωμα να την αποσύρει.</w:t>
            </w:r>
          </w:p>
        </w:tc>
      </w:tr>
      <w:tr w:rsidR="00EC5DC0" w:rsidRPr="00C4034F" w14:paraId="18F95DAA" w14:textId="77777777" w:rsidTr="1A819298">
        <w:tc>
          <w:tcPr>
            <w:tcW w:w="9629" w:type="dxa"/>
            <w:gridSpan w:val="2"/>
            <w:tcBorders>
              <w:top w:val="single" w:sz="4" w:space="0" w:color="auto"/>
              <w:left w:val="single" w:sz="4" w:space="0" w:color="000000" w:themeColor="text1"/>
            </w:tcBorders>
            <w:shd w:val="clear" w:color="auto" w:fill="EBF1F3"/>
            <w:tcMar>
              <w:top w:w="100" w:type="dxa"/>
              <w:left w:w="100" w:type="dxa"/>
              <w:bottom w:w="100" w:type="dxa"/>
              <w:right w:w="100" w:type="dxa"/>
            </w:tcMar>
          </w:tcPr>
          <w:p w14:paraId="0074B967" w14:textId="59E1941E" w:rsidR="00EC5DC0" w:rsidRPr="00B871C7" w:rsidRDefault="00EC5DC0" w:rsidP="00EC5DC0">
            <w:pPr>
              <w:spacing w:before="120" w:after="120"/>
              <w:rPr>
                <w:rFonts w:eastAsia="Calibri" w:cs="Calibri"/>
                <w:color w:val="17365D"/>
                <w:lang w:val="el-GR"/>
              </w:rPr>
            </w:pPr>
          </w:p>
        </w:tc>
      </w:tr>
      <w:tr w:rsidR="00EC5DC0" w:rsidRPr="00C4034F" w14:paraId="4D2336D5" w14:textId="77777777" w:rsidTr="1A819298">
        <w:tc>
          <w:tcPr>
            <w:tcW w:w="9629" w:type="dxa"/>
            <w:gridSpan w:val="2"/>
            <w:tcBorders>
              <w:left w:val="single" w:sz="4" w:space="0" w:color="000000" w:themeColor="text1"/>
              <w:bottom w:val="single" w:sz="4" w:space="0" w:color="auto"/>
            </w:tcBorders>
            <w:shd w:val="clear" w:color="auto" w:fill="auto"/>
            <w:tcMar>
              <w:top w:w="100" w:type="dxa"/>
              <w:left w:w="100" w:type="dxa"/>
              <w:bottom w:w="100" w:type="dxa"/>
              <w:right w:w="100" w:type="dxa"/>
            </w:tcMar>
          </w:tcPr>
          <w:p w14:paraId="318B13E8" w14:textId="77777777" w:rsidR="00EC5DC0" w:rsidRPr="00B871C7" w:rsidRDefault="00EC5DC0">
            <w:pPr>
              <w:numPr>
                <w:ilvl w:val="0"/>
                <w:numId w:val="15"/>
              </w:numPr>
              <w:pBdr>
                <w:top w:val="nil"/>
                <w:left w:val="nil"/>
                <w:bottom w:val="nil"/>
                <w:right w:val="nil"/>
                <w:between w:val="nil"/>
              </w:pBdr>
              <w:spacing w:before="120" w:after="120" w:line="240" w:lineRule="auto"/>
              <w:rPr>
                <w:rFonts w:eastAsia="Calibri" w:cs="Calibri"/>
                <w:color w:val="17365D"/>
                <w:lang w:val="el-GR"/>
              </w:rPr>
            </w:pPr>
            <w:r w:rsidRPr="00B871C7">
              <w:rPr>
                <w:rFonts w:eastAsia="Calibri" w:cs="Calibri"/>
                <w:color w:val="17365D"/>
                <w:lang w:val="el-GR"/>
              </w:rPr>
              <w:t xml:space="preserve">Πώς θα διασφαλιστεί ότι η συγκατάθεση του υποκείμενου των δεδομένων δίνεται με </w:t>
            </w:r>
            <w:r w:rsidRPr="00B871C7">
              <w:rPr>
                <w:rFonts w:eastAsia="Calibri" w:cs="Calibri"/>
                <w:b/>
                <w:color w:val="17365D"/>
                <w:lang w:val="el-GR"/>
              </w:rPr>
              <w:t>ρητή επιβεβαίωση ή θετική απάντηση</w:t>
            </w:r>
            <w:r w:rsidRPr="00B871C7">
              <w:rPr>
                <w:rFonts w:eastAsia="Calibri" w:cs="Calibri"/>
                <w:color w:val="17365D"/>
                <w:lang w:val="el-GR"/>
              </w:rPr>
              <w:t>;</w:t>
            </w:r>
          </w:p>
          <w:p w14:paraId="3F8785C2" w14:textId="77777777" w:rsidR="00EC5DC0" w:rsidRPr="00B871C7" w:rsidRDefault="00EC5DC0" w:rsidP="00EC5DC0">
            <w:pPr>
              <w:pBdr>
                <w:top w:val="nil"/>
                <w:left w:val="nil"/>
                <w:bottom w:val="nil"/>
                <w:right w:val="nil"/>
                <w:between w:val="nil"/>
              </w:pBdr>
              <w:ind w:left="360"/>
              <w:rPr>
                <w:rFonts w:eastAsia="Calibri" w:cs="Calibri"/>
                <w:color w:val="17365D"/>
                <w:lang w:val="el-GR"/>
              </w:rPr>
            </w:pPr>
            <w:r w:rsidRPr="00B871C7">
              <w:rPr>
                <w:rFonts w:eastAsia="Calibri" w:cs="Calibri"/>
                <w:b/>
                <w:i/>
                <w:color w:val="17365D"/>
                <w:lang w:val="el-GR"/>
              </w:rPr>
              <w:t xml:space="preserve">Παράδειγμα: </w:t>
            </w:r>
            <w:r w:rsidRPr="00B871C7">
              <w:rPr>
                <w:rFonts w:eastAsia="Calibri" w:cs="Calibri"/>
                <w:i/>
                <w:color w:val="17365D"/>
                <w:lang w:val="el-GR"/>
              </w:rPr>
              <w:t>Θα δίνεται με καταφατική πράξη, π.χ. με την επιλογή τετραγωνιδίου σε ιστοσελίδα ή με την υπογραφή δήλωσης.</w:t>
            </w:r>
          </w:p>
        </w:tc>
      </w:tr>
      <w:tr w:rsidR="00EC5DC0" w:rsidRPr="00C4034F" w14:paraId="7C6A26DC" w14:textId="77777777" w:rsidTr="1A819298">
        <w:tc>
          <w:tcPr>
            <w:tcW w:w="9629" w:type="dxa"/>
            <w:gridSpan w:val="2"/>
            <w:tcBorders>
              <w:top w:val="single" w:sz="4" w:space="0" w:color="auto"/>
              <w:left w:val="single" w:sz="4" w:space="0" w:color="000000" w:themeColor="text1"/>
            </w:tcBorders>
            <w:shd w:val="clear" w:color="auto" w:fill="EBF1F3"/>
            <w:tcMar>
              <w:top w:w="100" w:type="dxa"/>
              <w:left w:w="100" w:type="dxa"/>
              <w:bottom w:w="100" w:type="dxa"/>
              <w:right w:w="100" w:type="dxa"/>
            </w:tcMar>
          </w:tcPr>
          <w:p w14:paraId="5AFB7952" w14:textId="3DFC3B62" w:rsidR="00EC5DC0" w:rsidRPr="00B871C7" w:rsidRDefault="00EC5DC0" w:rsidP="00EC5DC0">
            <w:pPr>
              <w:spacing w:before="120" w:after="120"/>
              <w:rPr>
                <w:rFonts w:eastAsia="Calibri" w:cs="Calibri"/>
                <w:color w:val="17365D"/>
                <w:lang w:val="el-GR"/>
              </w:rPr>
            </w:pPr>
          </w:p>
        </w:tc>
      </w:tr>
      <w:tr w:rsidR="00EC5DC0" w:rsidRPr="00B871C7" w14:paraId="36B25783" w14:textId="77777777" w:rsidTr="1A819298">
        <w:tc>
          <w:tcPr>
            <w:tcW w:w="9629" w:type="dxa"/>
            <w:gridSpan w:val="2"/>
            <w:tcBorders>
              <w:left w:val="single" w:sz="4" w:space="0" w:color="000000" w:themeColor="text1"/>
              <w:bottom w:val="single" w:sz="4" w:space="0" w:color="auto"/>
            </w:tcBorders>
            <w:shd w:val="clear" w:color="auto" w:fill="auto"/>
            <w:tcMar>
              <w:top w:w="100" w:type="dxa"/>
              <w:left w:w="100" w:type="dxa"/>
              <w:bottom w:w="100" w:type="dxa"/>
              <w:right w:w="100" w:type="dxa"/>
            </w:tcMar>
          </w:tcPr>
          <w:p w14:paraId="0F61D197" w14:textId="2CCD73DE" w:rsidR="00EC5DC0" w:rsidRPr="00B871C7" w:rsidRDefault="077B7397" w:rsidP="1A819298">
            <w:pPr>
              <w:numPr>
                <w:ilvl w:val="0"/>
                <w:numId w:val="15"/>
              </w:numPr>
              <w:pBdr>
                <w:top w:val="nil"/>
                <w:left w:val="nil"/>
                <w:bottom w:val="nil"/>
                <w:right w:val="nil"/>
                <w:between w:val="nil"/>
              </w:pBdr>
              <w:spacing w:before="120" w:after="120" w:line="240" w:lineRule="auto"/>
              <w:rPr>
                <w:rFonts w:eastAsia="Calibri" w:cs="Calibri"/>
                <w:color w:val="17365D"/>
              </w:rPr>
            </w:pPr>
            <w:r w:rsidRPr="1A819298">
              <w:rPr>
                <w:rFonts w:eastAsia="Calibri" w:cs="Calibri"/>
                <w:color w:val="17365D"/>
                <w:lang w:val="el-GR"/>
              </w:rPr>
              <w:t xml:space="preserve">Η δήλωση συγκατάθεσης θα δίνεται με </w:t>
            </w:r>
            <w:r w:rsidRPr="1A819298">
              <w:rPr>
                <w:rFonts w:eastAsia="Calibri" w:cs="Calibri"/>
                <w:b/>
                <w:bCs/>
                <w:color w:val="17365D"/>
                <w:lang w:val="el-GR"/>
              </w:rPr>
              <w:t>απλή, σαφή, και κατανοητή γλώσσα</w:t>
            </w:r>
            <w:r w:rsidRPr="1A819298">
              <w:rPr>
                <w:rFonts w:eastAsia="Calibri" w:cs="Calibri"/>
                <w:color w:val="17365D"/>
                <w:lang w:val="el-GR"/>
              </w:rPr>
              <w:t>;                  Παρακαλώ συμπεριλάβετε το</w:t>
            </w:r>
            <w:r w:rsidR="1A26B1F3" w:rsidRPr="1A819298">
              <w:rPr>
                <w:rFonts w:eastAsia="Calibri" w:cs="Calibri"/>
                <w:color w:val="17365D"/>
                <w:lang w:val="el-GR"/>
              </w:rPr>
              <w:t>ν</w:t>
            </w:r>
            <w:r w:rsidRPr="1A819298">
              <w:rPr>
                <w:rFonts w:eastAsia="Calibri" w:cs="Calibri"/>
                <w:color w:val="17365D"/>
                <w:lang w:val="el-GR"/>
              </w:rPr>
              <w:t xml:space="preserve"> σχετικό σύνδεσμο </w:t>
            </w:r>
            <w:r w:rsidRPr="1A819298">
              <w:rPr>
                <w:rFonts w:eastAsia="Calibri" w:cs="Calibri"/>
                <w:color w:val="17365D"/>
              </w:rPr>
              <w:t>(</w:t>
            </w:r>
            <w:r w:rsidR="0BEFC0D3" w:rsidRPr="1A819298">
              <w:rPr>
                <w:rFonts w:eastAsia="Calibri" w:cs="Calibri"/>
                <w:color w:val="17365D"/>
              </w:rPr>
              <w:t>URL</w:t>
            </w:r>
            <w:r w:rsidRPr="1A819298">
              <w:rPr>
                <w:rFonts w:eastAsia="Calibri" w:cs="Calibri"/>
                <w:color w:val="17365D"/>
              </w:rPr>
              <w:t xml:space="preserve">), </w:t>
            </w:r>
            <w:r w:rsidRPr="1A819298">
              <w:rPr>
                <w:rFonts w:eastAsia="Calibri" w:cs="Calibri"/>
                <w:color w:val="17365D"/>
                <w:lang w:val="el-GR"/>
              </w:rPr>
              <w:t>εάν υπάρχει</w:t>
            </w:r>
          </w:p>
        </w:tc>
      </w:tr>
      <w:tr w:rsidR="00EC5DC0" w:rsidRPr="00B871C7" w14:paraId="4ADB0940" w14:textId="77777777" w:rsidTr="1A819298">
        <w:tc>
          <w:tcPr>
            <w:tcW w:w="9629" w:type="dxa"/>
            <w:gridSpan w:val="2"/>
            <w:tcBorders>
              <w:top w:val="single" w:sz="4" w:space="0" w:color="auto"/>
              <w:left w:val="single" w:sz="4" w:space="0" w:color="000000" w:themeColor="text1"/>
            </w:tcBorders>
            <w:shd w:val="clear" w:color="auto" w:fill="EBF1F3"/>
            <w:tcMar>
              <w:top w:w="100" w:type="dxa"/>
              <w:left w:w="100" w:type="dxa"/>
              <w:bottom w:w="100" w:type="dxa"/>
              <w:right w:w="100" w:type="dxa"/>
            </w:tcMar>
          </w:tcPr>
          <w:p w14:paraId="72D40544" w14:textId="107EFB71" w:rsidR="00EC5DC0" w:rsidRPr="00B871C7" w:rsidRDefault="00EC5DC0" w:rsidP="00EC5DC0">
            <w:pPr>
              <w:spacing w:before="120" w:after="120"/>
              <w:rPr>
                <w:rFonts w:eastAsia="Calibri" w:cs="Calibri"/>
                <w:color w:val="17365D"/>
                <w:lang w:val="el-GR"/>
              </w:rPr>
            </w:pPr>
          </w:p>
        </w:tc>
      </w:tr>
      <w:tr w:rsidR="00EC5DC0" w:rsidRPr="00C4034F" w14:paraId="70FC6CDB" w14:textId="77777777" w:rsidTr="1A819298">
        <w:tc>
          <w:tcPr>
            <w:tcW w:w="9629" w:type="dxa"/>
            <w:gridSpan w:val="2"/>
            <w:tcBorders>
              <w:left w:val="single" w:sz="4" w:space="0" w:color="000000" w:themeColor="text1"/>
              <w:bottom w:val="single" w:sz="4" w:space="0" w:color="auto"/>
            </w:tcBorders>
            <w:shd w:val="clear" w:color="auto" w:fill="auto"/>
            <w:tcMar>
              <w:top w:w="100" w:type="dxa"/>
              <w:left w:w="100" w:type="dxa"/>
              <w:bottom w:w="100" w:type="dxa"/>
              <w:right w:w="100" w:type="dxa"/>
            </w:tcMar>
          </w:tcPr>
          <w:p w14:paraId="4FFEA65A" w14:textId="77777777" w:rsidR="00EC5DC0" w:rsidRPr="00B871C7" w:rsidRDefault="00EC5DC0">
            <w:pPr>
              <w:numPr>
                <w:ilvl w:val="0"/>
                <w:numId w:val="15"/>
              </w:numPr>
              <w:pBdr>
                <w:top w:val="nil"/>
                <w:left w:val="nil"/>
                <w:bottom w:val="nil"/>
                <w:right w:val="nil"/>
                <w:between w:val="nil"/>
              </w:pBdr>
              <w:spacing w:before="120" w:after="120" w:line="240" w:lineRule="auto"/>
              <w:rPr>
                <w:rFonts w:eastAsia="Calibri" w:cs="Calibri"/>
                <w:i/>
                <w:color w:val="17365D"/>
                <w:lang w:val="el-GR"/>
              </w:rPr>
            </w:pPr>
            <w:r w:rsidRPr="00B871C7">
              <w:rPr>
                <w:rFonts w:eastAsia="Calibri" w:cs="Calibri"/>
                <w:color w:val="17365D"/>
                <w:lang w:val="el-GR"/>
              </w:rPr>
              <w:t xml:space="preserve">Πώς θα </w:t>
            </w:r>
            <w:r w:rsidRPr="00B871C7">
              <w:rPr>
                <w:rFonts w:eastAsia="Calibri" w:cs="Calibri"/>
                <w:b/>
                <w:color w:val="17365D"/>
                <w:lang w:val="el-GR"/>
              </w:rPr>
              <w:t>διασφαλίζεται το δικαίωμα ανάκλησης</w:t>
            </w:r>
            <w:r w:rsidRPr="00B871C7">
              <w:rPr>
                <w:rFonts w:eastAsia="Calibri" w:cs="Calibri"/>
                <w:color w:val="17365D"/>
                <w:lang w:val="el-GR"/>
              </w:rPr>
              <w:t xml:space="preserve"> της συγκατάθεσης του υποκείμενου των δεδομένων; </w:t>
            </w:r>
            <w:r w:rsidRPr="00B871C7">
              <w:rPr>
                <w:rFonts w:eastAsia="Calibri" w:cs="Calibri"/>
                <w:i/>
                <w:color w:val="17365D"/>
                <w:lang w:val="el-GR"/>
              </w:rPr>
              <w:t>(χωρίς ωστόσο να επηρεάζει την νομιμότητά στην οποία βασιζόταν πριν την απόσυρση)</w:t>
            </w:r>
          </w:p>
          <w:p w14:paraId="7740BD2F" w14:textId="77777777" w:rsidR="00EC5DC0" w:rsidRPr="00B871C7" w:rsidRDefault="077B7397" w:rsidP="1A819298">
            <w:pPr>
              <w:pBdr>
                <w:top w:val="nil"/>
                <w:left w:val="nil"/>
                <w:bottom w:val="nil"/>
                <w:right w:val="nil"/>
                <w:between w:val="nil"/>
              </w:pBdr>
              <w:spacing w:before="120" w:after="120"/>
              <w:ind w:left="357"/>
              <w:rPr>
                <w:rFonts w:eastAsia="Calibri" w:cs="Calibri"/>
                <w:b/>
                <w:bCs/>
                <w:i/>
                <w:iCs/>
                <w:color w:val="17365D"/>
              </w:rPr>
            </w:pPr>
            <w:r w:rsidRPr="1A819298">
              <w:rPr>
                <w:rFonts w:eastAsia="Calibri" w:cs="Calibri"/>
                <w:b/>
                <w:bCs/>
                <w:i/>
                <w:iCs/>
                <w:color w:val="17365D"/>
                <w:lang w:val="el-GR"/>
              </w:rPr>
              <w:t>Παραδείγματα</w:t>
            </w:r>
            <w:r w:rsidRPr="1A819298">
              <w:rPr>
                <w:rFonts w:eastAsia="Calibri" w:cs="Calibri"/>
                <w:b/>
                <w:bCs/>
                <w:i/>
                <w:iCs/>
                <w:color w:val="17365D"/>
              </w:rPr>
              <w:t xml:space="preserve">: </w:t>
            </w:r>
          </w:p>
          <w:p w14:paraId="09A6A2E6" w14:textId="77777777" w:rsidR="00EC5DC0" w:rsidRPr="00B871C7" w:rsidRDefault="00EC5DC0">
            <w:pPr>
              <w:numPr>
                <w:ilvl w:val="0"/>
                <w:numId w:val="9"/>
              </w:numPr>
              <w:pBdr>
                <w:top w:val="nil"/>
                <w:left w:val="nil"/>
                <w:bottom w:val="nil"/>
                <w:right w:val="nil"/>
                <w:between w:val="nil"/>
              </w:pBdr>
              <w:spacing w:before="120" w:after="120" w:line="240" w:lineRule="auto"/>
              <w:ind w:left="747" w:hanging="357"/>
              <w:jc w:val="both"/>
              <w:rPr>
                <w:rFonts w:eastAsia="Calibri" w:cs="Calibri"/>
                <w:i/>
                <w:color w:val="17365D"/>
                <w:lang w:val="el-GR"/>
              </w:rPr>
            </w:pPr>
            <w:r w:rsidRPr="00B871C7">
              <w:rPr>
                <w:rFonts w:eastAsia="Calibri" w:cs="Calibri"/>
                <w:i/>
                <w:color w:val="17365D"/>
                <w:lang w:val="el-GR"/>
              </w:rPr>
              <w:t>Μέσω του τηλεφωνικού κέντρου που θα παρέχει υπηρεσίες για την εξυπηρέτηση των πολιτών, όπου επιτρέπεται η ελεγχόμενη και εξουσιοδοτημένη πρόσβαση.</w:t>
            </w:r>
          </w:p>
          <w:p w14:paraId="58C3F78B" w14:textId="77777777" w:rsidR="00EC5DC0" w:rsidRPr="00B871C7" w:rsidRDefault="00EC5DC0">
            <w:pPr>
              <w:numPr>
                <w:ilvl w:val="0"/>
                <w:numId w:val="9"/>
              </w:numPr>
              <w:pBdr>
                <w:top w:val="nil"/>
                <w:left w:val="nil"/>
                <w:bottom w:val="nil"/>
                <w:right w:val="nil"/>
                <w:between w:val="nil"/>
              </w:pBdr>
              <w:spacing w:before="120" w:after="120" w:line="240" w:lineRule="auto"/>
              <w:ind w:left="747" w:hanging="357"/>
              <w:jc w:val="both"/>
              <w:rPr>
                <w:rFonts w:eastAsia="Calibri" w:cs="Calibri"/>
                <w:color w:val="17365D"/>
                <w:lang w:val="el-GR"/>
              </w:rPr>
            </w:pPr>
            <w:r w:rsidRPr="00B871C7">
              <w:rPr>
                <w:rFonts w:eastAsia="Calibri" w:cs="Calibri"/>
                <w:i/>
                <w:color w:val="17365D"/>
                <w:lang w:val="el-GR"/>
              </w:rPr>
              <w:t>Μετά από επικοινωνία με τον/την Υπεύθυνο Προστασίας Δεδομένων, τα στοιχεία του οποίου θα είναι διαθέσιμα στη σχετική ηΥπηρεσία όπου θα δίνονται όλες οι απαιτούμενες πληροφορίες σχετικά με άσκηση δικαιωμάτων υποκείμενων των δεδομένω</w:t>
            </w:r>
            <w:r w:rsidRPr="00B871C7">
              <w:rPr>
                <w:rFonts w:eastAsia="Calibri" w:cs="Calibri"/>
                <w:color w:val="17365D"/>
                <w:lang w:val="el-GR"/>
              </w:rPr>
              <w:t>ν</w:t>
            </w:r>
          </w:p>
        </w:tc>
      </w:tr>
      <w:tr w:rsidR="00EC5DC0" w:rsidRPr="00C4034F" w14:paraId="69DF3055" w14:textId="77777777" w:rsidTr="1A819298">
        <w:trPr>
          <w:trHeight w:val="1582"/>
        </w:trPr>
        <w:tc>
          <w:tcPr>
            <w:tcW w:w="9629" w:type="dxa"/>
            <w:gridSpan w:val="2"/>
            <w:tcBorders>
              <w:top w:val="single" w:sz="4" w:space="0" w:color="auto"/>
              <w:left w:val="single" w:sz="4" w:space="0" w:color="000000" w:themeColor="text1"/>
              <w:bottom w:val="single" w:sz="4" w:space="0" w:color="auto"/>
            </w:tcBorders>
            <w:shd w:val="clear" w:color="auto" w:fill="EBF1F3"/>
            <w:tcMar>
              <w:top w:w="100" w:type="dxa"/>
              <w:left w:w="100" w:type="dxa"/>
              <w:bottom w:w="100" w:type="dxa"/>
              <w:right w:w="100" w:type="dxa"/>
            </w:tcMar>
          </w:tcPr>
          <w:p w14:paraId="1EE8F3D7" w14:textId="7280D38C" w:rsidR="00EC5DC0" w:rsidRPr="00B871C7" w:rsidRDefault="00EC5DC0" w:rsidP="00EC5DC0">
            <w:pPr>
              <w:spacing w:line="276" w:lineRule="auto"/>
              <w:rPr>
                <w:rFonts w:eastAsia="Calibri" w:cs="Calibri"/>
                <w:color w:val="17365D"/>
                <w:lang w:val="el-GR"/>
              </w:rPr>
            </w:pPr>
          </w:p>
        </w:tc>
      </w:tr>
    </w:tbl>
    <w:p w14:paraId="4F5471A9" w14:textId="77777777" w:rsidR="004A2AA9" w:rsidRPr="003505A5" w:rsidRDefault="004A2AA9">
      <w:pPr>
        <w:rPr>
          <w:lang w:val="el-GR"/>
        </w:rPr>
      </w:pPr>
    </w:p>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00"/>
        <w:gridCol w:w="1029"/>
      </w:tblGrid>
      <w:tr w:rsidR="00EC5DC0" w:rsidRPr="00C4034F" w14:paraId="10EB3A6E" w14:textId="77777777" w:rsidTr="52A6C617">
        <w:trPr>
          <w:trHeight w:val="2340"/>
        </w:trPr>
        <w:tc>
          <w:tcPr>
            <w:tcW w:w="9629" w:type="dxa"/>
            <w:gridSpan w:val="2"/>
            <w:tcBorders>
              <w:top w:val="single" w:sz="4" w:space="0" w:color="auto"/>
              <w:left w:val="single" w:sz="4" w:space="0" w:color="000000" w:themeColor="text1"/>
              <w:bottom w:val="single" w:sz="4" w:space="0" w:color="auto"/>
            </w:tcBorders>
            <w:shd w:val="clear" w:color="auto" w:fill="auto"/>
            <w:tcMar>
              <w:top w:w="100" w:type="dxa"/>
              <w:left w:w="100" w:type="dxa"/>
              <w:bottom w:w="100" w:type="dxa"/>
              <w:right w:w="100" w:type="dxa"/>
            </w:tcMar>
          </w:tcPr>
          <w:p w14:paraId="324E13AF" w14:textId="77777777" w:rsidR="00EC5DC0" w:rsidRPr="00B871C7" w:rsidRDefault="00EC5DC0">
            <w:pPr>
              <w:numPr>
                <w:ilvl w:val="0"/>
                <w:numId w:val="15"/>
              </w:numPr>
              <w:pBdr>
                <w:top w:val="nil"/>
                <w:left w:val="nil"/>
                <w:bottom w:val="nil"/>
                <w:right w:val="nil"/>
                <w:between w:val="nil"/>
              </w:pBdr>
              <w:spacing w:before="120" w:after="120" w:line="240" w:lineRule="auto"/>
              <w:rPr>
                <w:rFonts w:eastAsia="Calibri" w:cs="Calibri"/>
                <w:color w:val="17365D"/>
                <w:lang w:val="el-GR"/>
              </w:rPr>
            </w:pPr>
            <w:r w:rsidRPr="00B871C7">
              <w:rPr>
                <w:rFonts w:eastAsia="Calibri" w:cs="Calibri"/>
                <w:color w:val="17365D"/>
                <w:lang w:val="el-GR"/>
              </w:rPr>
              <w:lastRenderedPageBreak/>
              <w:t xml:space="preserve">Πώς θα διασφαλίζεται το </w:t>
            </w:r>
            <w:r w:rsidRPr="00B871C7">
              <w:rPr>
                <w:rFonts w:eastAsia="Calibri" w:cs="Calibri"/>
                <w:b/>
                <w:color w:val="17365D"/>
                <w:lang w:val="el-GR"/>
              </w:rPr>
              <w:t>δικαίωμα για υποβολή παραπόνου</w:t>
            </w:r>
            <w:r w:rsidRPr="00B871C7">
              <w:rPr>
                <w:rFonts w:eastAsia="Calibri" w:cs="Calibri"/>
                <w:color w:val="17365D"/>
                <w:lang w:val="el-GR"/>
              </w:rPr>
              <w:t xml:space="preserve"> σχετικά με την επεξεργασία των προσωπικών σας δεδομένων στην Επίτροπο Προστασίας Δεδομένων Προσωπικού Χαρακτήρα από το υποκείμενο των δεδομένων;</w:t>
            </w:r>
          </w:p>
          <w:p w14:paraId="7855DC24" w14:textId="77777777" w:rsidR="00EC5DC0" w:rsidRPr="00B871C7" w:rsidRDefault="00EC5DC0" w:rsidP="00EC5DC0">
            <w:pPr>
              <w:ind w:left="360"/>
              <w:rPr>
                <w:rFonts w:eastAsia="Calibri" w:cs="Calibri"/>
                <w:i/>
                <w:color w:val="17365D"/>
                <w:lang w:val="el-GR"/>
              </w:rPr>
            </w:pPr>
            <w:r w:rsidRPr="00B871C7">
              <w:rPr>
                <w:rFonts w:eastAsia="Calibri" w:cs="Calibri"/>
                <w:b/>
                <w:i/>
                <w:color w:val="17365D"/>
                <w:lang w:val="el-GR"/>
              </w:rPr>
              <w:t xml:space="preserve">Παράδειγμα: </w:t>
            </w:r>
            <w:r w:rsidRPr="00B871C7">
              <w:rPr>
                <w:rFonts w:eastAsia="Calibri" w:cs="Calibri"/>
                <w:i/>
                <w:color w:val="17365D"/>
                <w:lang w:val="el-GR"/>
              </w:rPr>
              <w:t>Μετά από επικοινωνία με την Επίτροπο Προστασίας Δεδομένων, τα στοιχεία του οποίου θα είναι διαθέσιμα στη σχετική ηΥπηρεσία όπου θα δίνονται όλες οι απαιτούμενες πληροφορίες σχετικά με Άσκηση δικαιωμάτων υποκείμενων των δεδομένων</w:t>
            </w:r>
          </w:p>
        </w:tc>
      </w:tr>
      <w:tr w:rsidR="00EC5DC0" w:rsidRPr="00C4034F" w14:paraId="04731D80" w14:textId="77777777" w:rsidTr="52A6C617">
        <w:tc>
          <w:tcPr>
            <w:tcW w:w="9629" w:type="dxa"/>
            <w:gridSpan w:val="2"/>
            <w:tcBorders>
              <w:top w:val="single" w:sz="4" w:space="0" w:color="auto"/>
              <w:left w:val="single" w:sz="4" w:space="0" w:color="000000" w:themeColor="text1"/>
              <w:bottom w:val="single" w:sz="4" w:space="0" w:color="000000" w:themeColor="text1"/>
            </w:tcBorders>
            <w:shd w:val="clear" w:color="auto" w:fill="EBF1F3"/>
            <w:tcMar>
              <w:top w:w="100" w:type="dxa"/>
              <w:left w:w="100" w:type="dxa"/>
              <w:bottom w:w="100" w:type="dxa"/>
              <w:right w:w="100" w:type="dxa"/>
            </w:tcMar>
          </w:tcPr>
          <w:p w14:paraId="2B2D506D" w14:textId="2D69CFC5" w:rsidR="00EC5DC0" w:rsidRPr="00B871C7" w:rsidRDefault="00EC5DC0" w:rsidP="00EC5DC0">
            <w:pPr>
              <w:spacing w:before="120" w:after="120"/>
              <w:rPr>
                <w:rFonts w:eastAsia="Calibri" w:cs="Calibri"/>
                <w:color w:val="17365D"/>
                <w:lang w:val="el-GR"/>
              </w:rPr>
            </w:pPr>
          </w:p>
        </w:tc>
      </w:tr>
      <w:tr w:rsidR="00EC5DC0" w:rsidRPr="00C4034F" w14:paraId="0C540EFC" w14:textId="77777777" w:rsidTr="52A6C617">
        <w:tc>
          <w:tcPr>
            <w:tcW w:w="9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87D93"/>
            <w:tcMar>
              <w:top w:w="100" w:type="dxa"/>
              <w:left w:w="100" w:type="dxa"/>
              <w:bottom w:w="100" w:type="dxa"/>
              <w:right w:w="100" w:type="dxa"/>
            </w:tcMar>
          </w:tcPr>
          <w:p w14:paraId="4F3F57F1" w14:textId="77777777" w:rsidR="00EC5DC0" w:rsidRPr="004A2AA9" w:rsidRDefault="00EC5DC0" w:rsidP="00EC5DC0">
            <w:pPr>
              <w:widowControl w:val="0"/>
              <w:spacing w:before="120" w:after="120"/>
              <w:rPr>
                <w:rFonts w:eastAsia="Calibri" w:cs="Calibri"/>
                <w:b/>
                <w:color w:val="FFFFFF" w:themeColor="background1"/>
                <w:lang w:val="el-GR"/>
              </w:rPr>
            </w:pPr>
            <w:r w:rsidRPr="004A2AA9">
              <w:rPr>
                <w:rFonts w:eastAsia="Calibri" w:cs="Calibri"/>
                <w:b/>
                <w:color w:val="FFFFFF" w:themeColor="background1"/>
                <w:lang w:val="el-GR"/>
              </w:rPr>
              <w:t>2.4.2 Διαχείριση Πληροφοριών</w:t>
            </w:r>
          </w:p>
          <w:p w14:paraId="4C1DAB57" w14:textId="77777777" w:rsidR="00EC5DC0" w:rsidRPr="004A2AA9" w:rsidRDefault="00EC5DC0" w:rsidP="00EC5DC0">
            <w:pPr>
              <w:spacing w:before="120" w:after="120"/>
              <w:rPr>
                <w:rFonts w:eastAsia="Calibri" w:cs="Calibri"/>
                <w:i/>
                <w:color w:val="FFFFFF" w:themeColor="background1"/>
                <w:lang w:val="el-GR"/>
              </w:rPr>
            </w:pPr>
            <w:r w:rsidRPr="004A2AA9">
              <w:rPr>
                <w:rFonts w:eastAsia="Calibri" w:cs="Calibri"/>
                <w:b/>
                <w:i/>
                <w:color w:val="FFFFFF" w:themeColor="background1"/>
                <w:lang w:val="el-GR"/>
              </w:rPr>
              <w:t xml:space="preserve">Αναφορά: </w:t>
            </w:r>
            <w:r w:rsidRPr="004A2AA9">
              <w:rPr>
                <w:rFonts w:eastAsia="Calibri" w:cs="Calibri"/>
                <w:i/>
                <w:color w:val="FFFFFF" w:themeColor="background1"/>
                <w:lang w:val="el-GR"/>
              </w:rPr>
              <w:t>Άρθρα 12-22</w:t>
            </w:r>
          </w:p>
          <w:p w14:paraId="29430CF0" w14:textId="77777777" w:rsidR="00EC5DC0" w:rsidRPr="00B871C7" w:rsidRDefault="00EC5DC0" w:rsidP="00EC5DC0">
            <w:pPr>
              <w:spacing w:before="120" w:after="120"/>
              <w:rPr>
                <w:rFonts w:eastAsia="Calibri" w:cs="Calibri"/>
                <w:i/>
                <w:color w:val="17365D"/>
                <w:lang w:val="el-GR"/>
              </w:rPr>
            </w:pPr>
            <w:r w:rsidRPr="004A2AA9">
              <w:rPr>
                <w:rFonts w:eastAsia="Calibri" w:cs="Calibri"/>
                <w:i/>
                <w:color w:val="FFFFFF" w:themeColor="background1"/>
                <w:lang w:val="el-GR"/>
              </w:rPr>
              <w:t>Παρακαλώ όπως δοθούν σαφείς απαντήσεις με όλες τις απαιτούμενες λεπτομέρειες/ περιγραφή.</w:t>
            </w:r>
          </w:p>
        </w:tc>
      </w:tr>
      <w:tr w:rsidR="00EC5DC0" w:rsidRPr="00C4034F" w14:paraId="28173437" w14:textId="77777777" w:rsidTr="52A6C617">
        <w:tc>
          <w:tcPr>
            <w:tcW w:w="962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0FCF8B14" w14:textId="77777777" w:rsidR="00EC5DC0" w:rsidRPr="00B871C7" w:rsidRDefault="00EC5DC0">
            <w:pPr>
              <w:numPr>
                <w:ilvl w:val="0"/>
                <w:numId w:val="16"/>
              </w:numPr>
              <w:pBdr>
                <w:top w:val="nil"/>
                <w:left w:val="nil"/>
                <w:bottom w:val="nil"/>
                <w:right w:val="nil"/>
                <w:between w:val="nil"/>
              </w:pBdr>
              <w:spacing w:before="120" w:after="120" w:line="240" w:lineRule="auto"/>
              <w:rPr>
                <w:rFonts w:eastAsia="Calibri" w:cs="Calibri"/>
                <w:color w:val="17365D"/>
                <w:lang w:val="el-GR"/>
              </w:rPr>
            </w:pPr>
            <w:r w:rsidRPr="00B871C7">
              <w:rPr>
                <w:rFonts w:eastAsia="Calibri" w:cs="Calibri"/>
                <w:color w:val="17365D"/>
                <w:lang w:val="el-GR"/>
              </w:rPr>
              <w:t xml:space="preserve">Υπάρχει διαδικασία που θα επιτρέπει τη </w:t>
            </w:r>
            <w:r w:rsidRPr="00B871C7">
              <w:rPr>
                <w:rFonts w:eastAsia="Calibri" w:cs="Calibri"/>
                <w:b/>
                <w:color w:val="17365D"/>
                <w:lang w:val="el-GR"/>
              </w:rPr>
              <w:t>διόρθωση των δεδομένων</w:t>
            </w:r>
            <w:r w:rsidRPr="00B871C7">
              <w:rPr>
                <w:rFonts w:eastAsia="Calibri" w:cs="Calibri"/>
                <w:b/>
                <w:color w:val="17365D"/>
                <w:vertAlign w:val="superscript"/>
              </w:rPr>
              <w:footnoteReference w:id="4"/>
            </w:r>
            <w:r w:rsidRPr="00B871C7">
              <w:rPr>
                <w:rFonts w:eastAsia="Calibri" w:cs="Calibri"/>
                <w:color w:val="17365D"/>
                <w:lang w:val="el-GR"/>
              </w:rPr>
              <w:t xml:space="preserve"> σε περίπτωση που αυτά δεν είναι ορθά ή ανακριβή; </w:t>
            </w:r>
            <w:r w:rsidRPr="00B871C7">
              <w:rPr>
                <w:rFonts w:eastAsia="Calibri" w:cs="Calibri"/>
                <w:i/>
                <w:color w:val="17365D"/>
                <w:lang w:val="el-GR"/>
              </w:rPr>
              <w:t>(σε κάθε στάδιο το υποκείμενο μπορεί να ελέγξει και να επικαιροποιήσει τα προσωπικά του δεδομένα προβάλλοντας πάντα τα απαραίτητα δικαιολογητικά εάν χρειάζεται, ζητώντας τη διόρθωση ή τη συμπλήρωση ανακριβών πληροφοριών)</w:t>
            </w:r>
          </w:p>
        </w:tc>
      </w:tr>
      <w:tr w:rsidR="00EC5DC0" w:rsidRPr="00C4034F" w14:paraId="13B0F1A1" w14:textId="77777777" w:rsidTr="52A6C617">
        <w:tc>
          <w:tcPr>
            <w:tcW w:w="962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0605483D" w14:textId="14BDE8F0" w:rsidR="00EC5DC0" w:rsidRPr="00B871C7" w:rsidRDefault="00EC5DC0" w:rsidP="00EC5DC0">
            <w:pPr>
              <w:widowControl w:val="0"/>
              <w:spacing w:before="120" w:after="120"/>
              <w:rPr>
                <w:rFonts w:eastAsia="Calibri" w:cs="Calibri"/>
                <w:color w:val="17365D"/>
                <w:lang w:val="el-GR"/>
              </w:rPr>
            </w:pPr>
          </w:p>
        </w:tc>
      </w:tr>
      <w:tr w:rsidR="00EC5DC0" w:rsidRPr="00C4034F" w14:paraId="6EF3FBDD" w14:textId="77777777" w:rsidTr="52A6C617">
        <w:tc>
          <w:tcPr>
            <w:tcW w:w="962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06325A13" w14:textId="77777777" w:rsidR="00EC5DC0" w:rsidRPr="00B871C7" w:rsidRDefault="00EC5DC0">
            <w:pPr>
              <w:numPr>
                <w:ilvl w:val="0"/>
                <w:numId w:val="16"/>
              </w:numPr>
              <w:pBdr>
                <w:top w:val="nil"/>
                <w:left w:val="nil"/>
                <w:bottom w:val="nil"/>
                <w:right w:val="nil"/>
                <w:between w:val="nil"/>
              </w:pBdr>
              <w:spacing w:before="120" w:after="120" w:line="240" w:lineRule="auto"/>
              <w:jc w:val="both"/>
              <w:rPr>
                <w:rFonts w:eastAsia="Calibri" w:cs="Calibri"/>
                <w:color w:val="17365D"/>
                <w:lang w:val="el-GR"/>
              </w:rPr>
            </w:pPr>
            <w:r w:rsidRPr="00B871C7">
              <w:rPr>
                <w:rFonts w:eastAsia="Calibri" w:cs="Calibri"/>
                <w:color w:val="17365D"/>
                <w:lang w:val="el-GR"/>
              </w:rPr>
              <w:t xml:space="preserve">Πόσο εφικτή θα είναι η εκτέλεση τακτικών ασκήσεων διαγραφής σε όλο το σύστημα (και η δυνατότητα διαγραφής κατά περίπτωση), με αποτέλεσμα τη </w:t>
            </w:r>
            <w:r w:rsidRPr="00B871C7">
              <w:rPr>
                <w:rFonts w:eastAsia="Calibri" w:cs="Calibri"/>
                <w:b/>
                <w:color w:val="17365D"/>
                <w:lang w:val="el-GR"/>
              </w:rPr>
              <w:t xml:space="preserve">μόνιμη διαγραφή των δεδομένων* </w:t>
            </w:r>
            <w:r w:rsidRPr="00B871C7">
              <w:rPr>
                <w:rFonts w:eastAsia="Calibri" w:cs="Calibri"/>
                <w:b/>
                <w:color w:val="17365D"/>
                <w:vertAlign w:val="superscript"/>
              </w:rPr>
              <w:footnoteReference w:id="5"/>
            </w:r>
            <w:r w:rsidRPr="00B871C7">
              <w:rPr>
                <w:rFonts w:eastAsia="Calibri" w:cs="Calibri"/>
                <w:color w:val="17365D"/>
                <w:lang w:val="el-GR"/>
              </w:rPr>
              <w:t>;</w:t>
            </w:r>
          </w:p>
          <w:p w14:paraId="54B6414D" w14:textId="77777777" w:rsidR="00EC5DC0" w:rsidRPr="00B871C7" w:rsidRDefault="00EC5DC0" w:rsidP="00EC5DC0">
            <w:pPr>
              <w:spacing w:before="120" w:after="120"/>
              <w:ind w:left="360"/>
              <w:rPr>
                <w:rFonts w:eastAsia="Calibri" w:cs="Calibri"/>
                <w:color w:val="17365D"/>
                <w:lang w:val="el-GR"/>
              </w:rPr>
            </w:pPr>
            <w:r w:rsidRPr="00B871C7">
              <w:rPr>
                <w:rFonts w:eastAsia="Calibri" w:cs="Calibri"/>
                <w:b/>
                <w:color w:val="17365D"/>
                <w:lang w:val="el-GR"/>
              </w:rPr>
              <w:t>*</w:t>
            </w:r>
            <w:r w:rsidRPr="00B871C7">
              <w:rPr>
                <w:rFonts w:eastAsia="Calibri" w:cs="Calibri"/>
                <w:i/>
                <w:color w:val="17365D"/>
                <w:lang w:val="el-GR"/>
              </w:rPr>
              <w:t xml:space="preserve"> μέρους ή συνόλου των δεδομένων, που τους αφορούν.</w:t>
            </w:r>
          </w:p>
        </w:tc>
      </w:tr>
      <w:tr w:rsidR="00EC5DC0" w:rsidRPr="00C4034F" w14:paraId="550B7367" w14:textId="77777777" w:rsidTr="52A6C617">
        <w:tc>
          <w:tcPr>
            <w:tcW w:w="962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211245C6" w14:textId="1112E529" w:rsidR="00EC5DC0" w:rsidRPr="003505A5" w:rsidRDefault="00EC5DC0" w:rsidP="00EC5DC0">
            <w:pPr>
              <w:spacing w:line="276" w:lineRule="auto"/>
              <w:ind w:left="360"/>
              <w:rPr>
                <w:rFonts w:eastAsia="Calibri" w:cs="Calibri"/>
                <w:b/>
                <w:color w:val="17365D"/>
                <w:lang w:val="el-GR"/>
              </w:rPr>
            </w:pPr>
          </w:p>
        </w:tc>
      </w:tr>
      <w:tr w:rsidR="00EC5DC0" w:rsidRPr="00C4034F" w14:paraId="2E652228" w14:textId="77777777" w:rsidTr="52A6C617">
        <w:tc>
          <w:tcPr>
            <w:tcW w:w="962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33571248" w14:textId="77777777" w:rsidR="00EC5DC0" w:rsidRPr="00B871C7" w:rsidRDefault="00000000">
            <w:pPr>
              <w:numPr>
                <w:ilvl w:val="0"/>
                <w:numId w:val="16"/>
              </w:numPr>
              <w:pBdr>
                <w:top w:val="nil"/>
                <w:left w:val="nil"/>
                <w:bottom w:val="nil"/>
                <w:right w:val="nil"/>
                <w:between w:val="nil"/>
              </w:pBdr>
              <w:spacing w:before="120" w:after="120" w:line="240" w:lineRule="auto"/>
              <w:rPr>
                <w:rFonts w:eastAsia="Calibri" w:cs="Calibri"/>
                <w:color w:val="17365D"/>
                <w:lang w:val="el-GR"/>
              </w:rPr>
            </w:pPr>
            <w:hyperlink r:id="rId32">
              <w:r w:rsidR="00EC5DC0" w:rsidRPr="00B871C7">
                <w:rPr>
                  <w:rFonts w:eastAsia="Calibri" w:cs="Calibri"/>
                  <w:color w:val="17365D"/>
                  <w:lang w:val="el-GR"/>
                </w:rPr>
                <w:t xml:space="preserve">Έχει θεσπιστεί </w:t>
              </w:r>
            </w:hyperlink>
            <w:hyperlink r:id="rId33">
              <w:r w:rsidR="00EC5DC0" w:rsidRPr="00B871C7">
                <w:rPr>
                  <w:rFonts w:eastAsia="Calibri" w:cs="Calibri"/>
                  <w:b/>
                  <w:color w:val="17365D"/>
                  <w:lang w:val="el-GR"/>
                </w:rPr>
                <w:t>προθεσμία</w:t>
              </w:r>
            </w:hyperlink>
            <w:hyperlink r:id="rId34">
              <w:r w:rsidR="00EC5DC0" w:rsidRPr="00B871C7">
                <w:rPr>
                  <w:rFonts w:eastAsia="Calibri" w:cs="Calibri"/>
                  <w:color w:val="17365D"/>
                  <w:lang w:val="el-GR"/>
                </w:rPr>
                <w:t xml:space="preserve"> για τη διαγραφή ή την επανεξέταση των δεδομένων που έχουν αποθηκευτεί</w:t>
              </w:r>
            </w:hyperlink>
            <w:r w:rsidR="00EC5DC0" w:rsidRPr="00B871C7">
              <w:rPr>
                <w:rFonts w:eastAsia="Calibri" w:cs="Calibri"/>
                <w:color w:val="17365D"/>
                <w:lang w:val="el-GR"/>
              </w:rPr>
              <w:t>;</w:t>
            </w:r>
          </w:p>
        </w:tc>
      </w:tr>
      <w:tr w:rsidR="00EC5DC0" w:rsidRPr="00C4034F" w14:paraId="468E6873" w14:textId="77777777" w:rsidTr="52A6C617">
        <w:tc>
          <w:tcPr>
            <w:tcW w:w="962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78DC35BD" w14:textId="70F4819D" w:rsidR="004A2AA9" w:rsidRPr="00B871C7" w:rsidRDefault="004A2AA9" w:rsidP="004A2AA9">
            <w:pPr>
              <w:rPr>
                <w:rFonts w:eastAsia="Calibri" w:cs="Calibri"/>
                <w:i/>
                <w:iCs/>
                <w:color w:val="17365D"/>
                <w:lang w:val="el-GR"/>
              </w:rPr>
            </w:pPr>
          </w:p>
          <w:p w14:paraId="1E29D99F" w14:textId="1CEE05ED" w:rsidR="00EC5DC0" w:rsidRPr="00B871C7" w:rsidRDefault="00EC5DC0" w:rsidP="00EC5DC0">
            <w:pPr>
              <w:rPr>
                <w:rFonts w:eastAsia="Calibri" w:cs="Calibri"/>
                <w:i/>
                <w:iCs/>
                <w:color w:val="17365D"/>
                <w:lang w:val="el-GR"/>
              </w:rPr>
            </w:pPr>
          </w:p>
        </w:tc>
      </w:tr>
      <w:tr w:rsidR="00EC5DC0" w:rsidRPr="00C4034F" w14:paraId="0F0C6DF3" w14:textId="77777777" w:rsidTr="52A6C617">
        <w:tc>
          <w:tcPr>
            <w:tcW w:w="962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6049ECC0" w14:textId="77777777" w:rsidR="00EC5DC0" w:rsidRPr="00B871C7" w:rsidRDefault="00EC5DC0">
            <w:pPr>
              <w:numPr>
                <w:ilvl w:val="0"/>
                <w:numId w:val="16"/>
              </w:numPr>
              <w:pBdr>
                <w:top w:val="nil"/>
                <w:left w:val="nil"/>
                <w:bottom w:val="nil"/>
                <w:right w:val="nil"/>
                <w:between w:val="nil"/>
              </w:pBdr>
              <w:spacing w:before="120" w:after="120" w:line="240" w:lineRule="auto"/>
              <w:rPr>
                <w:rFonts w:eastAsia="Calibri" w:cs="Calibri"/>
                <w:color w:val="17365D"/>
                <w:lang w:val="el-GR"/>
              </w:rPr>
            </w:pPr>
            <w:r w:rsidRPr="00B871C7">
              <w:rPr>
                <w:rFonts w:eastAsia="Calibri" w:cs="Calibri"/>
                <w:color w:val="17365D"/>
                <w:lang w:val="el-GR"/>
              </w:rPr>
              <w:lastRenderedPageBreak/>
              <w:t xml:space="preserve">Πως θα διασφαλίζεται ο </w:t>
            </w:r>
            <w:r w:rsidRPr="00B871C7">
              <w:rPr>
                <w:rFonts w:eastAsia="Calibri" w:cs="Calibri"/>
                <w:b/>
                <w:color w:val="17365D"/>
                <w:lang w:val="el-GR"/>
              </w:rPr>
              <w:t xml:space="preserve">έλεγχος ότι τα δεδομένα διατηρούνται/διαγράφονται με βάση την προθεσμία? </w:t>
            </w:r>
            <w:r w:rsidRPr="00B871C7">
              <w:rPr>
                <w:rFonts w:eastAsia="Calibri" w:cs="Calibri"/>
                <w:color w:val="17365D"/>
                <w:lang w:val="el-GR"/>
              </w:rPr>
              <w:t>Ποιος θα είναι ο αρμόδιος για το θέμα και ποια μέτρα θα λαμβάνονται;</w:t>
            </w:r>
            <w:r w:rsidRPr="00B871C7">
              <w:rPr>
                <w:rFonts w:eastAsia="Calibri" w:cs="Calibri"/>
                <w:b/>
                <w:color w:val="17365D"/>
                <w:lang w:val="el-GR"/>
              </w:rPr>
              <w:t xml:space="preserve"> </w:t>
            </w:r>
          </w:p>
        </w:tc>
      </w:tr>
      <w:tr w:rsidR="00EC5DC0" w:rsidRPr="00C4034F" w14:paraId="183348A6" w14:textId="77777777" w:rsidTr="52A6C617">
        <w:tc>
          <w:tcPr>
            <w:tcW w:w="962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6AE2C1D7" w14:textId="7B24E886" w:rsidR="00EC5DC0" w:rsidRPr="00B871C7" w:rsidRDefault="00EC5DC0" w:rsidP="00EC5DC0">
            <w:pPr>
              <w:rPr>
                <w:rFonts w:eastAsia="Calibri" w:cs="Calibri"/>
                <w:color w:val="17365D"/>
                <w:lang w:val="el-GR"/>
              </w:rPr>
            </w:pPr>
          </w:p>
        </w:tc>
      </w:tr>
      <w:tr w:rsidR="00EC5DC0" w:rsidRPr="00B871C7" w14:paraId="1D1C7FA9" w14:textId="77777777" w:rsidTr="52A6C617">
        <w:tc>
          <w:tcPr>
            <w:tcW w:w="860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0276BF62" w14:textId="77777777" w:rsidR="00EC5DC0" w:rsidRPr="00886B99" w:rsidRDefault="00EC5DC0">
            <w:pPr>
              <w:numPr>
                <w:ilvl w:val="0"/>
                <w:numId w:val="16"/>
              </w:numPr>
              <w:pBdr>
                <w:top w:val="nil"/>
                <w:left w:val="nil"/>
                <w:bottom w:val="nil"/>
                <w:right w:val="nil"/>
                <w:between w:val="nil"/>
              </w:pBdr>
              <w:spacing w:before="120" w:after="120" w:line="240" w:lineRule="auto"/>
              <w:rPr>
                <w:rFonts w:eastAsia="Calibri" w:cs="Calibri"/>
                <w:b/>
                <w:i/>
                <w:color w:val="17365D"/>
                <w:lang w:val="el-GR"/>
              </w:rPr>
            </w:pPr>
            <w:r w:rsidRPr="00B871C7">
              <w:rPr>
                <w:rFonts w:eastAsia="Calibri" w:cs="Calibri"/>
                <w:color w:val="17365D"/>
                <w:lang w:val="el-GR"/>
              </w:rPr>
              <w:t xml:space="preserve">Τηρείται αρχείο δραστηριοτήτων επεξεργασίας με βάση το Άρθρο 30 - Αρχεία των δραστηριοτήτων επεξεργασίας? </w:t>
            </w:r>
            <w:r w:rsidRPr="00886B99">
              <w:rPr>
                <w:rFonts w:eastAsia="Calibri" w:cs="Calibri"/>
                <w:b/>
                <w:i/>
                <w:color w:val="17365D"/>
                <w:lang w:val="el-GR"/>
              </w:rPr>
              <w:t>ΝΑΙ/ΟΧΙ</w:t>
            </w:r>
          </w:p>
        </w:tc>
        <w:tc>
          <w:tcPr>
            <w:tcW w:w="10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BF1F3"/>
            <w:vAlign w:val="center"/>
          </w:tcPr>
          <w:p w14:paraId="2098B31F" w14:textId="51F957F0" w:rsidR="00EC5DC0" w:rsidRPr="00B871C7" w:rsidRDefault="00EC5DC0" w:rsidP="00EC5DC0">
            <w:pPr>
              <w:jc w:val="center"/>
              <w:rPr>
                <w:rFonts w:eastAsia="Calibri" w:cs="Calibri"/>
                <w:b/>
                <w:bCs/>
                <w:color w:val="1155CC"/>
                <w:u w:val="single"/>
              </w:rPr>
            </w:pPr>
          </w:p>
        </w:tc>
      </w:tr>
      <w:tr w:rsidR="00EC5DC0" w:rsidRPr="00B871C7" w14:paraId="476BEEFD" w14:textId="77777777" w:rsidTr="52A6C617">
        <w:tc>
          <w:tcPr>
            <w:tcW w:w="9629" w:type="dxa"/>
            <w:gridSpan w:val="2"/>
            <w:tcBorders>
              <w:top w:val="single" w:sz="4" w:space="0" w:color="auto"/>
              <w:left w:val="single" w:sz="4" w:space="0" w:color="000000" w:themeColor="text1"/>
              <w:bottom w:val="dotted" w:sz="4" w:space="0" w:color="000000" w:themeColor="text1"/>
              <w:right w:val="single" w:sz="4" w:space="0" w:color="000000" w:themeColor="text1"/>
            </w:tcBorders>
            <w:shd w:val="clear" w:color="auto" w:fill="EBF1F3"/>
            <w:tcMar>
              <w:top w:w="100" w:type="dxa"/>
              <w:left w:w="100" w:type="dxa"/>
              <w:bottom w:w="100" w:type="dxa"/>
              <w:right w:w="100" w:type="dxa"/>
            </w:tcMar>
          </w:tcPr>
          <w:p w14:paraId="695A473D" w14:textId="65AF6462" w:rsidR="00EC5DC0" w:rsidRPr="00B871C7" w:rsidRDefault="00EC5DC0" w:rsidP="00EC5DC0">
            <w:pPr>
              <w:widowControl w:val="0"/>
              <w:spacing w:before="120" w:after="120"/>
              <w:rPr>
                <w:rFonts w:eastAsia="Calibri" w:cs="Calibri"/>
                <w:color w:val="17365D"/>
                <w:highlight w:val="yellow"/>
                <w:lang w:val="el-GR"/>
              </w:rPr>
            </w:pPr>
          </w:p>
        </w:tc>
      </w:tr>
      <w:tr w:rsidR="00EC5DC0" w:rsidRPr="00C4034F" w14:paraId="24478B92" w14:textId="77777777" w:rsidTr="52A6C617">
        <w:tc>
          <w:tcPr>
            <w:tcW w:w="9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87D93"/>
            <w:tcMar>
              <w:top w:w="100" w:type="dxa"/>
              <w:left w:w="100" w:type="dxa"/>
              <w:bottom w:w="100" w:type="dxa"/>
              <w:right w:w="100" w:type="dxa"/>
            </w:tcMar>
          </w:tcPr>
          <w:p w14:paraId="12BC351B" w14:textId="77777777" w:rsidR="00EC5DC0" w:rsidRPr="00934439" w:rsidRDefault="00EC5DC0" w:rsidP="00EC5DC0">
            <w:pPr>
              <w:spacing w:before="120" w:after="120"/>
              <w:rPr>
                <w:rFonts w:eastAsia="Calibri" w:cs="Calibri"/>
                <w:b/>
                <w:color w:val="FFFFFF" w:themeColor="background1"/>
                <w:lang w:val="el-GR"/>
              </w:rPr>
            </w:pPr>
            <w:r w:rsidRPr="00934439">
              <w:rPr>
                <w:rFonts w:eastAsia="Calibri" w:cs="Calibri"/>
                <w:b/>
                <w:color w:val="FFFFFF" w:themeColor="background1"/>
                <w:lang w:val="el-GR"/>
              </w:rPr>
              <w:t>2.4.3 Διασφάλιση Πληροφοριών (</w:t>
            </w:r>
            <w:r w:rsidRPr="00934439">
              <w:rPr>
                <w:rFonts w:eastAsia="Calibri" w:cs="Calibri"/>
                <w:b/>
                <w:color w:val="FFFFFF" w:themeColor="background1"/>
              </w:rPr>
              <w:t>Information</w:t>
            </w:r>
            <w:r w:rsidRPr="00934439">
              <w:rPr>
                <w:rFonts w:eastAsia="Calibri" w:cs="Calibri"/>
                <w:b/>
                <w:color w:val="FFFFFF" w:themeColor="background1"/>
                <w:lang w:val="el-GR"/>
              </w:rPr>
              <w:t xml:space="preserve"> </w:t>
            </w:r>
            <w:r w:rsidRPr="00934439">
              <w:rPr>
                <w:rFonts w:eastAsia="Calibri" w:cs="Calibri"/>
                <w:b/>
                <w:color w:val="FFFFFF" w:themeColor="background1"/>
              </w:rPr>
              <w:t>Assurance</w:t>
            </w:r>
            <w:r w:rsidRPr="00934439">
              <w:rPr>
                <w:rFonts w:eastAsia="Calibri" w:cs="Calibri"/>
                <w:b/>
                <w:color w:val="FFFFFF" w:themeColor="background1"/>
                <w:lang w:val="el-GR"/>
              </w:rPr>
              <w:t xml:space="preserve">) </w:t>
            </w:r>
          </w:p>
          <w:p w14:paraId="594E1470" w14:textId="77777777" w:rsidR="00EC5DC0" w:rsidRPr="00934439" w:rsidRDefault="00EC5DC0" w:rsidP="00EC5DC0">
            <w:pPr>
              <w:spacing w:before="120" w:after="120"/>
              <w:rPr>
                <w:rFonts w:eastAsia="Calibri" w:cs="Calibri"/>
                <w:color w:val="FFFFFF" w:themeColor="background1"/>
                <w:lang w:val="el-GR"/>
              </w:rPr>
            </w:pPr>
            <w:r w:rsidRPr="00934439">
              <w:rPr>
                <w:rFonts w:eastAsia="Calibri" w:cs="Calibri"/>
                <w:b/>
                <w:color w:val="FFFFFF" w:themeColor="background1"/>
                <w:lang w:val="el-GR"/>
              </w:rPr>
              <w:t xml:space="preserve">Αναφορά: </w:t>
            </w:r>
            <w:r w:rsidRPr="00934439">
              <w:rPr>
                <w:rFonts w:eastAsia="Calibri" w:cs="Calibri"/>
                <w:color w:val="FFFFFF" w:themeColor="background1"/>
                <w:lang w:val="el-GR"/>
              </w:rPr>
              <w:t>Άρθρο 32 Ασφάλεια επεξεργασίας</w:t>
            </w:r>
          </w:p>
          <w:p w14:paraId="2372FF68" w14:textId="77777777" w:rsidR="00EC5DC0" w:rsidRPr="00934439" w:rsidRDefault="00EC5DC0" w:rsidP="00EC5DC0">
            <w:pPr>
              <w:spacing w:before="120" w:after="120"/>
              <w:rPr>
                <w:rFonts w:eastAsia="Calibri" w:cs="Calibri"/>
                <w:i/>
                <w:color w:val="FFFFFF" w:themeColor="background1"/>
                <w:lang w:val="el-GR"/>
              </w:rPr>
            </w:pPr>
            <w:r w:rsidRPr="00934439">
              <w:rPr>
                <w:rFonts w:eastAsia="Calibri" w:cs="Calibri"/>
                <w:i/>
                <w:color w:val="FFFFFF" w:themeColor="background1"/>
                <w:lang w:val="el-GR"/>
              </w:rPr>
              <w:t>Παρακαλώ όπως δοθούν σαφείς απαντήσεις με όλες τις απαιτούμενες λεπτομέρειες / περιγραφή. Για σκοπούς ευκολίας δίνονται σχετικά παραδείγματα.</w:t>
            </w:r>
          </w:p>
          <w:p w14:paraId="0DBCEFC8" w14:textId="77777777" w:rsidR="00EC5DC0" w:rsidRPr="00B871C7" w:rsidRDefault="00EC5DC0" w:rsidP="52A6C617">
            <w:pPr>
              <w:spacing w:before="120" w:after="120"/>
              <w:rPr>
                <w:rFonts w:eastAsia="Calibri" w:cs="Calibri"/>
                <w:i/>
                <w:iCs/>
                <w:color w:val="17365D"/>
                <w:lang w:val="el-GR"/>
              </w:rPr>
            </w:pPr>
            <w:r w:rsidRPr="52A6C617">
              <w:rPr>
                <w:rFonts w:eastAsia="Calibri" w:cs="Calibri"/>
                <w:i/>
                <w:iCs/>
                <w:color w:val="FFFFFF" w:themeColor="background1"/>
                <w:lang w:val="el-GR"/>
              </w:rPr>
              <w:t xml:space="preserve">Για περισσότερες πληροφορίες σχετικά με την Ασφάλεια που αφορούν στα προσωπικά δεδομένα παρακαλώ πατήστε </w:t>
            </w:r>
            <w:hyperlink r:id="rId35">
              <w:r w:rsidRPr="52A6C617">
                <w:rPr>
                  <w:rFonts w:eastAsia="Calibri" w:cs="Calibri"/>
                  <w:b/>
                  <w:bCs/>
                  <w:color w:val="FFFFFF" w:themeColor="background1"/>
                  <w:u w:val="single"/>
                  <w:lang w:val="el-GR"/>
                </w:rPr>
                <w:t>εδώ</w:t>
              </w:r>
            </w:hyperlink>
            <w:r w:rsidRPr="52A6C617">
              <w:rPr>
                <w:rFonts w:eastAsia="Calibri" w:cs="Calibri"/>
                <w:i/>
                <w:iCs/>
                <w:color w:val="FFFFFF" w:themeColor="background1"/>
                <w:lang w:val="el-GR"/>
              </w:rPr>
              <w:t>.</w:t>
            </w:r>
          </w:p>
        </w:tc>
      </w:tr>
      <w:tr w:rsidR="00EC5DC0" w:rsidRPr="00B871C7" w14:paraId="6B6748EC" w14:textId="77777777" w:rsidTr="52A6C617">
        <w:tc>
          <w:tcPr>
            <w:tcW w:w="962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67C2378E" w14:textId="77777777" w:rsidR="00EC5DC0" w:rsidRPr="00B871C7" w:rsidRDefault="00EC5DC0">
            <w:pPr>
              <w:widowControl w:val="0"/>
              <w:numPr>
                <w:ilvl w:val="0"/>
                <w:numId w:val="17"/>
              </w:numPr>
              <w:pBdr>
                <w:top w:val="nil"/>
                <w:left w:val="nil"/>
                <w:bottom w:val="nil"/>
                <w:right w:val="nil"/>
                <w:between w:val="nil"/>
              </w:pBdr>
              <w:spacing w:before="120" w:after="120" w:line="240" w:lineRule="auto"/>
              <w:jc w:val="both"/>
              <w:rPr>
                <w:rFonts w:eastAsia="Calibri" w:cs="Calibri"/>
                <w:color w:val="17365D"/>
                <w:lang w:val="el-GR"/>
              </w:rPr>
            </w:pPr>
            <w:r w:rsidRPr="00B871C7">
              <w:rPr>
                <w:rFonts w:eastAsia="Calibri" w:cs="Calibri"/>
                <w:color w:val="17365D"/>
                <w:lang w:val="el-GR"/>
              </w:rPr>
              <w:t xml:space="preserve">Έγινε </w:t>
            </w:r>
            <w:r w:rsidRPr="00B871C7">
              <w:rPr>
                <w:rFonts w:eastAsia="Calibri" w:cs="Calibri"/>
                <w:b/>
                <w:color w:val="17365D"/>
                <w:lang w:val="el-GR"/>
              </w:rPr>
              <w:t>έλεγχος όσον αφορά τα θέματα ασφάλειας</w:t>
            </w:r>
            <w:r w:rsidRPr="00B871C7">
              <w:rPr>
                <w:rFonts w:eastAsia="Calibri" w:cs="Calibri"/>
                <w:color w:val="17365D"/>
                <w:lang w:val="el-GR"/>
              </w:rPr>
              <w:t xml:space="preserve">; </w:t>
            </w:r>
          </w:p>
          <w:p w14:paraId="20DA226C" w14:textId="77777777" w:rsidR="00EC5DC0" w:rsidRPr="00B871C7" w:rsidRDefault="00EC5DC0" w:rsidP="00EC5DC0">
            <w:pPr>
              <w:widowControl w:val="0"/>
              <w:pBdr>
                <w:top w:val="nil"/>
                <w:left w:val="nil"/>
                <w:bottom w:val="nil"/>
                <w:right w:val="nil"/>
                <w:between w:val="nil"/>
              </w:pBdr>
              <w:spacing w:before="120" w:after="120"/>
              <w:ind w:left="360"/>
              <w:rPr>
                <w:rFonts w:eastAsia="Calibri" w:cs="Calibri"/>
                <w:i/>
                <w:color w:val="17365D"/>
              </w:rPr>
            </w:pPr>
            <w:r w:rsidRPr="00B871C7">
              <w:rPr>
                <w:rFonts w:eastAsia="Calibri" w:cs="Calibri"/>
                <w:i/>
                <w:color w:val="17365D"/>
                <w:lang w:val="el-GR"/>
              </w:rPr>
              <w:t xml:space="preserve">Παρακαλώ όπως δοθούν περαιτέρω πληροφορίες για τα θέματα ασφάλειας και να καθοριστεί κατά πόσο θα πραγματοποιηθούν περαιτέρω έλεγχοι ανά τακτικά διαστήματα (περιοχές που έχουν ελεγχθεί, ημερομηνίες, ποια ήταν τα αποτελέσματα); Θα πραγματοποιηθούν περαιτέρω τακτικές αναθεωρήσεις. </w:t>
            </w:r>
            <w:r w:rsidRPr="00B871C7">
              <w:rPr>
                <w:rFonts w:eastAsia="Calibri" w:cs="Calibri"/>
                <w:i/>
                <w:color w:val="17365D"/>
              </w:rPr>
              <w:t>(να επισυνάπτονται τα σχετικά έγγραφα)</w:t>
            </w:r>
          </w:p>
        </w:tc>
      </w:tr>
      <w:tr w:rsidR="00EC5DC0" w:rsidRPr="00B871C7" w14:paraId="72550206" w14:textId="77777777" w:rsidTr="52A6C617">
        <w:tc>
          <w:tcPr>
            <w:tcW w:w="962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74656EB5" w14:textId="6587ECF8" w:rsidR="00EC5DC0" w:rsidRPr="00B871C7" w:rsidRDefault="00EC5DC0" w:rsidP="00EC5DC0">
            <w:pPr>
              <w:rPr>
                <w:rFonts w:eastAsia="Calibri" w:cs="Calibri"/>
                <w:color w:val="17365D"/>
                <w:lang w:val="el-GR"/>
              </w:rPr>
            </w:pPr>
          </w:p>
        </w:tc>
      </w:tr>
      <w:tr w:rsidR="00EC5DC0" w:rsidRPr="00C4034F" w14:paraId="017C8445" w14:textId="77777777" w:rsidTr="52A6C617">
        <w:tc>
          <w:tcPr>
            <w:tcW w:w="962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423B8C27" w14:textId="77777777" w:rsidR="00EC5DC0" w:rsidRPr="00B871C7" w:rsidRDefault="00EC5DC0">
            <w:pPr>
              <w:widowControl w:val="0"/>
              <w:numPr>
                <w:ilvl w:val="0"/>
                <w:numId w:val="17"/>
              </w:numPr>
              <w:pBdr>
                <w:top w:val="nil"/>
                <w:left w:val="nil"/>
                <w:bottom w:val="nil"/>
                <w:right w:val="nil"/>
                <w:between w:val="nil"/>
              </w:pBdr>
              <w:spacing w:before="120" w:after="120" w:line="240" w:lineRule="auto"/>
              <w:jc w:val="both"/>
              <w:rPr>
                <w:rFonts w:eastAsia="Calibri" w:cs="Calibri"/>
                <w:color w:val="17365D"/>
                <w:lang w:val="el-GR"/>
              </w:rPr>
            </w:pPr>
            <w:r w:rsidRPr="00B871C7">
              <w:rPr>
                <w:rFonts w:eastAsia="Calibri" w:cs="Calibri"/>
                <w:color w:val="17365D"/>
                <w:lang w:val="el-GR"/>
              </w:rPr>
              <w:t>Με ποιον τρόπο θα διασφαλίζεται η ασφάλεια των δεδομένων, τόσο κατά τη μεταφορά όσο και κατά της φύλαξη, συμπεριλαμβανομένης της κρυπτογράφησης; (τεχνικά μέτρα που έχουν ληφθεί για την κρυπτογράφηση και ψευδωνυμοποίηση των δεδομένων)</w:t>
            </w:r>
          </w:p>
        </w:tc>
      </w:tr>
      <w:tr w:rsidR="00EC5DC0" w:rsidRPr="00C4034F" w14:paraId="7333C0A8" w14:textId="77777777" w:rsidTr="52A6C617">
        <w:trPr>
          <w:trHeight w:val="978"/>
        </w:trPr>
        <w:tc>
          <w:tcPr>
            <w:tcW w:w="962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20EB0537" w14:textId="17E2540A" w:rsidR="00EC5DC0" w:rsidRPr="00B871C7" w:rsidRDefault="00EC5DC0" w:rsidP="00EC5DC0">
            <w:pPr>
              <w:widowControl w:val="0"/>
              <w:spacing w:before="120" w:after="120"/>
              <w:rPr>
                <w:rFonts w:eastAsia="Calibri" w:cs="Calibri"/>
                <w:color w:val="17365D"/>
                <w:lang w:val="el-GR"/>
              </w:rPr>
            </w:pPr>
          </w:p>
        </w:tc>
      </w:tr>
    </w:tbl>
    <w:p w14:paraId="5B34C009" w14:textId="11B7F536" w:rsidR="00934439" w:rsidRPr="00934439" w:rsidRDefault="00934439">
      <w:pPr>
        <w:rPr>
          <w:lang w:val="el-GR"/>
        </w:rPr>
      </w:pPr>
    </w:p>
    <w:p w14:paraId="5946C739" w14:textId="0B55AECD" w:rsidR="00934439" w:rsidRPr="00934439" w:rsidRDefault="00934439">
      <w:pPr>
        <w:rPr>
          <w:lang w:val="el-GR"/>
        </w:rPr>
      </w:pPr>
    </w:p>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EC5DC0" w:rsidRPr="00C4034F" w14:paraId="189CD92C" w14:textId="77777777" w:rsidTr="00934439">
        <w:tc>
          <w:tcPr>
            <w:tcW w:w="96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2372E2C8" w14:textId="77777777" w:rsidR="00EC5DC0" w:rsidRPr="00B871C7" w:rsidRDefault="00EC5DC0">
            <w:pPr>
              <w:widowControl w:val="0"/>
              <w:numPr>
                <w:ilvl w:val="0"/>
                <w:numId w:val="17"/>
              </w:numPr>
              <w:pBdr>
                <w:top w:val="nil"/>
                <w:left w:val="nil"/>
                <w:bottom w:val="nil"/>
                <w:right w:val="nil"/>
                <w:between w:val="nil"/>
              </w:pBdr>
              <w:spacing w:before="120" w:after="120" w:line="240" w:lineRule="auto"/>
              <w:jc w:val="both"/>
              <w:rPr>
                <w:rFonts w:eastAsia="Calibri" w:cs="Calibri"/>
                <w:color w:val="17365D"/>
                <w:lang w:val="el-GR"/>
              </w:rPr>
            </w:pPr>
            <w:r w:rsidRPr="00B871C7">
              <w:rPr>
                <w:rFonts w:eastAsia="Calibri" w:cs="Calibri"/>
                <w:color w:val="17365D"/>
                <w:lang w:val="el-GR"/>
              </w:rPr>
              <w:lastRenderedPageBreak/>
              <w:t xml:space="preserve">Θα υπάρχει περιορισμός της επεξεργασίας των προσωπικών δεδομένων τους, ακόμα και όταν αμφισβητείται η ακρίβεια των δεδομένων ή ακόμα και όταν τα δεδομένα δεν είναι πλέον χρήσιμα αλλά ζητείται η διαφύλαξη τους εξαιτίας νομικών αξιώσεων. </w:t>
            </w:r>
          </w:p>
          <w:p w14:paraId="0972EA8D" w14:textId="77777777" w:rsidR="00EC5DC0" w:rsidRPr="00B871C7" w:rsidRDefault="00EC5DC0" w:rsidP="00EC5DC0">
            <w:pPr>
              <w:widowControl w:val="0"/>
              <w:pBdr>
                <w:top w:val="nil"/>
                <w:left w:val="nil"/>
                <w:bottom w:val="nil"/>
                <w:right w:val="nil"/>
                <w:between w:val="nil"/>
              </w:pBdr>
              <w:spacing w:before="120" w:after="120"/>
              <w:ind w:left="360"/>
              <w:rPr>
                <w:rFonts w:eastAsia="Calibri" w:cs="Calibri"/>
                <w:color w:val="17365D"/>
                <w:lang w:val="el-GR"/>
              </w:rPr>
            </w:pPr>
            <w:r w:rsidRPr="00B871C7">
              <w:rPr>
                <w:rFonts w:eastAsia="Calibri" w:cs="Calibri"/>
                <w:b/>
                <w:color w:val="17365D"/>
                <w:lang w:val="el-GR"/>
              </w:rPr>
              <w:t xml:space="preserve">Αναφορά: </w:t>
            </w:r>
            <w:r w:rsidRPr="00B871C7">
              <w:rPr>
                <w:rFonts w:eastAsia="Calibri" w:cs="Calibri"/>
                <w:color w:val="17365D"/>
                <w:lang w:val="el-GR"/>
              </w:rPr>
              <w:t>Άρθρο 18 - Δικαίωμα περιορισμού της επεξεργασίας</w:t>
            </w:r>
          </w:p>
        </w:tc>
      </w:tr>
      <w:tr w:rsidR="00EC5DC0" w:rsidRPr="00C4034F" w14:paraId="591BECCF" w14:textId="77777777" w:rsidTr="00934439">
        <w:tc>
          <w:tcPr>
            <w:tcW w:w="96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54443E6E" w14:textId="60BEC56B" w:rsidR="00EC5DC0" w:rsidRPr="003505A5" w:rsidRDefault="00EC5DC0" w:rsidP="00EC5DC0">
            <w:pPr>
              <w:widowControl w:val="0"/>
              <w:spacing w:before="120" w:after="120"/>
              <w:rPr>
                <w:rFonts w:eastAsia="Calibri" w:cs="Calibri"/>
                <w:b/>
                <w:color w:val="17365D"/>
                <w:lang w:val="el-GR"/>
              </w:rPr>
            </w:pPr>
          </w:p>
        </w:tc>
      </w:tr>
      <w:tr w:rsidR="00EC5DC0" w:rsidRPr="00C4034F" w14:paraId="0A12CCA3" w14:textId="77777777" w:rsidTr="00934439">
        <w:tc>
          <w:tcPr>
            <w:tcW w:w="96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1F589BCA" w14:textId="77777777" w:rsidR="00EC5DC0" w:rsidRPr="00B871C7" w:rsidRDefault="00EC5DC0">
            <w:pPr>
              <w:widowControl w:val="0"/>
              <w:numPr>
                <w:ilvl w:val="0"/>
                <w:numId w:val="17"/>
              </w:numPr>
              <w:pBdr>
                <w:top w:val="nil"/>
                <w:left w:val="nil"/>
                <w:bottom w:val="nil"/>
                <w:right w:val="nil"/>
                <w:between w:val="nil"/>
              </w:pBdr>
              <w:spacing w:before="120" w:after="120" w:line="240" w:lineRule="auto"/>
              <w:jc w:val="both"/>
              <w:rPr>
                <w:rFonts w:eastAsia="Calibri" w:cs="Calibri"/>
                <w:color w:val="17365D"/>
                <w:lang w:val="el-GR"/>
              </w:rPr>
            </w:pPr>
            <w:r w:rsidRPr="00B871C7">
              <w:rPr>
                <w:rFonts w:eastAsia="Calibri" w:cs="Calibri"/>
                <w:color w:val="17365D"/>
                <w:lang w:val="el-GR"/>
              </w:rPr>
              <w:t>Υπάρχει καθορισμένη διαδικασία για την ασφαλή διαχείριση των δεδομένων ή  οποιαδήποτε άλλη ενημέρωση (</w:t>
            </w:r>
            <w:r w:rsidRPr="00B871C7">
              <w:rPr>
                <w:rFonts w:eastAsia="Calibri" w:cs="Calibri"/>
                <w:color w:val="17365D"/>
              </w:rPr>
              <w:t>awareness</w:t>
            </w:r>
            <w:r w:rsidRPr="00B871C7">
              <w:rPr>
                <w:rFonts w:eastAsia="Calibri" w:cs="Calibri"/>
                <w:color w:val="17365D"/>
                <w:lang w:val="el-GR"/>
              </w:rPr>
              <w:t>) σε μορφή οδηγιών / κατευθυντήριων γραμμών / εκπαίδευση για το θέμα.</w:t>
            </w:r>
          </w:p>
          <w:p w14:paraId="255D5F03" w14:textId="77777777" w:rsidR="00EC5DC0" w:rsidRPr="00B871C7" w:rsidRDefault="00EC5DC0" w:rsidP="00EC5DC0">
            <w:pPr>
              <w:widowControl w:val="0"/>
              <w:pBdr>
                <w:top w:val="nil"/>
                <w:left w:val="nil"/>
                <w:bottom w:val="nil"/>
                <w:right w:val="nil"/>
                <w:between w:val="nil"/>
              </w:pBdr>
              <w:spacing w:before="120" w:after="120"/>
              <w:ind w:left="318"/>
              <w:rPr>
                <w:rFonts w:eastAsia="Calibri" w:cs="Calibri"/>
                <w:i/>
                <w:color w:val="17365D"/>
                <w:lang w:val="el-GR"/>
              </w:rPr>
            </w:pPr>
            <w:r w:rsidRPr="00B871C7">
              <w:rPr>
                <w:rFonts w:eastAsia="Calibri" w:cs="Calibri"/>
                <w:i/>
                <w:color w:val="17365D"/>
                <w:lang w:val="el-GR"/>
              </w:rPr>
              <w:t>Παρακαλώ όπως καθορίσετε τον σχετικό σύνδεσμο (</w:t>
            </w:r>
            <w:r w:rsidRPr="00B871C7">
              <w:rPr>
                <w:rFonts w:eastAsia="Calibri" w:cs="Calibri"/>
                <w:i/>
                <w:color w:val="17365D"/>
              </w:rPr>
              <w:t>link</w:t>
            </w:r>
            <w:r w:rsidRPr="00B871C7">
              <w:rPr>
                <w:rFonts w:eastAsia="Calibri" w:cs="Calibri"/>
                <w:i/>
                <w:color w:val="17365D"/>
                <w:lang w:val="el-GR"/>
              </w:rPr>
              <w:t>).</w:t>
            </w:r>
          </w:p>
        </w:tc>
      </w:tr>
      <w:tr w:rsidR="00EC5DC0" w:rsidRPr="00C4034F" w14:paraId="7694518D" w14:textId="77777777" w:rsidTr="00934439">
        <w:tc>
          <w:tcPr>
            <w:tcW w:w="96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0E4134D4" w14:textId="11A88625" w:rsidR="00EC5DC0" w:rsidRPr="003505A5" w:rsidRDefault="00EC5DC0" w:rsidP="00EC5DC0">
            <w:pPr>
              <w:widowControl w:val="0"/>
              <w:spacing w:before="120" w:after="120"/>
              <w:rPr>
                <w:rFonts w:eastAsia="Calibri" w:cs="Calibri"/>
                <w:b/>
                <w:color w:val="17365D"/>
                <w:lang w:val="el-GR"/>
              </w:rPr>
            </w:pPr>
          </w:p>
        </w:tc>
      </w:tr>
      <w:tr w:rsidR="00EC5DC0" w:rsidRPr="00C4034F" w14:paraId="0C73CDC5" w14:textId="77777777" w:rsidTr="00934439">
        <w:tc>
          <w:tcPr>
            <w:tcW w:w="96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33097254" w14:textId="77777777" w:rsidR="00EC5DC0" w:rsidRPr="00B871C7" w:rsidRDefault="00EC5DC0">
            <w:pPr>
              <w:widowControl w:val="0"/>
              <w:numPr>
                <w:ilvl w:val="0"/>
                <w:numId w:val="17"/>
              </w:numPr>
              <w:pBdr>
                <w:top w:val="nil"/>
                <w:left w:val="nil"/>
                <w:bottom w:val="nil"/>
                <w:right w:val="nil"/>
                <w:between w:val="nil"/>
              </w:pBdr>
              <w:spacing w:before="120" w:after="120" w:line="240" w:lineRule="auto"/>
              <w:jc w:val="both"/>
              <w:rPr>
                <w:rFonts w:eastAsia="Calibri" w:cs="Calibri"/>
                <w:color w:val="17365D"/>
                <w:lang w:val="el-GR"/>
              </w:rPr>
            </w:pPr>
            <w:r w:rsidRPr="00B871C7">
              <w:rPr>
                <w:rFonts w:eastAsia="Calibri" w:cs="Calibri"/>
                <w:color w:val="17365D"/>
                <w:lang w:val="el-GR"/>
              </w:rPr>
              <w:t xml:space="preserve">Εάν πρόκειται για σύστημα πληροφορικής, έχουν γίνει οι σχετικές πρόνοιες για τη δημιουργία </w:t>
            </w:r>
            <w:r w:rsidRPr="00B871C7">
              <w:rPr>
                <w:rFonts w:eastAsia="Calibri" w:cs="Calibri"/>
                <w:b/>
                <w:color w:val="17365D"/>
                <w:lang w:val="el-GR"/>
              </w:rPr>
              <w:t>αντιγράφων ασφαλείας</w:t>
            </w:r>
            <w:r w:rsidRPr="00B871C7">
              <w:rPr>
                <w:rFonts w:eastAsia="Calibri" w:cs="Calibri"/>
                <w:color w:val="17365D"/>
                <w:lang w:val="el-GR"/>
              </w:rPr>
              <w:t xml:space="preserve"> (</w:t>
            </w:r>
            <w:r w:rsidRPr="00B871C7">
              <w:rPr>
                <w:rFonts w:eastAsia="Calibri" w:cs="Calibri"/>
                <w:b/>
                <w:color w:val="17365D"/>
              </w:rPr>
              <w:t>back</w:t>
            </w:r>
            <w:r w:rsidRPr="00B871C7">
              <w:rPr>
                <w:rFonts w:eastAsia="Calibri" w:cs="Calibri"/>
                <w:b/>
                <w:color w:val="17365D"/>
                <w:lang w:val="el-GR"/>
              </w:rPr>
              <w:t>-</w:t>
            </w:r>
            <w:r w:rsidRPr="00B871C7">
              <w:rPr>
                <w:rFonts w:eastAsia="Calibri" w:cs="Calibri"/>
                <w:b/>
                <w:color w:val="17365D"/>
              </w:rPr>
              <w:t>ups</w:t>
            </w:r>
            <w:r w:rsidRPr="00B871C7">
              <w:rPr>
                <w:rFonts w:eastAsia="Calibri" w:cs="Calibri"/>
                <w:b/>
                <w:color w:val="17365D"/>
                <w:lang w:val="el-GR"/>
              </w:rPr>
              <w:t>)</w:t>
            </w:r>
            <w:r w:rsidRPr="00B871C7">
              <w:rPr>
                <w:rFonts w:eastAsia="Calibri" w:cs="Calibri"/>
                <w:color w:val="17365D"/>
                <w:lang w:val="el-GR"/>
              </w:rPr>
              <w:t>, ούτως ώστε να διασφαλίζεται ότι, εάν χρειαστεί, θα γίνει επαναφορά των προσωπικών δεδομένων;</w:t>
            </w:r>
          </w:p>
        </w:tc>
      </w:tr>
      <w:tr w:rsidR="00EC5DC0" w:rsidRPr="00C4034F" w14:paraId="77AFAFB0" w14:textId="77777777" w:rsidTr="00934439">
        <w:tc>
          <w:tcPr>
            <w:tcW w:w="96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51A9BC75" w14:textId="092EFEFB" w:rsidR="00EC5DC0" w:rsidRPr="00B871C7" w:rsidRDefault="00EC5DC0" w:rsidP="00EC5DC0">
            <w:pPr>
              <w:widowControl w:val="0"/>
              <w:spacing w:before="120" w:after="120"/>
              <w:rPr>
                <w:rFonts w:eastAsia="Calibri" w:cs="Calibri"/>
                <w:color w:val="17365D"/>
                <w:lang w:val="el-GR"/>
              </w:rPr>
            </w:pPr>
          </w:p>
        </w:tc>
      </w:tr>
      <w:tr w:rsidR="00EC5DC0" w:rsidRPr="00C4034F" w14:paraId="0F16DA01" w14:textId="77777777" w:rsidTr="00934439">
        <w:tc>
          <w:tcPr>
            <w:tcW w:w="96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29F3F550" w14:textId="77777777" w:rsidR="00EC5DC0" w:rsidRPr="00B871C7" w:rsidRDefault="00EC5DC0">
            <w:pPr>
              <w:widowControl w:val="0"/>
              <w:numPr>
                <w:ilvl w:val="0"/>
                <w:numId w:val="17"/>
              </w:numPr>
              <w:pBdr>
                <w:top w:val="nil"/>
                <w:left w:val="nil"/>
                <w:bottom w:val="nil"/>
                <w:right w:val="nil"/>
                <w:between w:val="nil"/>
              </w:pBdr>
              <w:spacing w:before="120" w:after="120" w:line="240" w:lineRule="auto"/>
              <w:jc w:val="both"/>
              <w:rPr>
                <w:rFonts w:eastAsia="Calibri" w:cs="Calibri"/>
                <w:color w:val="17365D"/>
                <w:lang w:val="el-GR"/>
              </w:rPr>
            </w:pPr>
            <w:r w:rsidRPr="00B871C7">
              <w:rPr>
                <w:rFonts w:eastAsia="Calibri" w:cs="Calibri"/>
                <w:color w:val="17365D"/>
                <w:lang w:val="el-GR"/>
              </w:rPr>
              <w:t xml:space="preserve">Σε περίπτωση που η δραστηριότητα περιλαμβάνει και τη δημιουργία </w:t>
            </w:r>
            <w:r w:rsidRPr="00B871C7">
              <w:rPr>
                <w:rFonts w:eastAsia="Calibri" w:cs="Calibri"/>
                <w:b/>
                <w:color w:val="17365D"/>
                <w:lang w:val="el-GR"/>
              </w:rPr>
              <w:t>ηλεκτρονικών υπογραφών/ ηλεκτρονικών σφραγίδων/ σφραγίδων με χρονοσήμανση (</w:t>
            </w:r>
            <w:r w:rsidRPr="00B871C7">
              <w:rPr>
                <w:rFonts w:eastAsia="Calibri" w:cs="Calibri"/>
                <w:b/>
                <w:color w:val="17365D"/>
              </w:rPr>
              <w:t>EIDAS</w:t>
            </w:r>
            <w:r w:rsidRPr="00B871C7">
              <w:rPr>
                <w:rFonts w:eastAsia="Calibri" w:cs="Calibri"/>
                <w:b/>
                <w:color w:val="17365D"/>
                <w:lang w:val="el-GR"/>
              </w:rPr>
              <w:t>),</w:t>
            </w:r>
            <w:r w:rsidRPr="00B871C7">
              <w:rPr>
                <w:rFonts w:eastAsia="Calibri" w:cs="Calibri"/>
                <w:color w:val="17365D"/>
                <w:lang w:val="el-GR"/>
              </w:rPr>
              <w:t xml:space="preserve"> έχουν εξεταστεί τα σχετικά πιστοποιητικά; π.χ. νομικά, εμπορικά; </w:t>
            </w:r>
          </w:p>
        </w:tc>
      </w:tr>
      <w:tr w:rsidR="00EC5DC0" w:rsidRPr="00C4034F" w14:paraId="3436312F" w14:textId="77777777" w:rsidTr="00934439">
        <w:trPr>
          <w:trHeight w:val="1690"/>
        </w:trPr>
        <w:tc>
          <w:tcPr>
            <w:tcW w:w="96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7AB606F7" w14:textId="6AF885E0" w:rsidR="00EC5DC0" w:rsidRPr="003505A5" w:rsidRDefault="00EC5DC0" w:rsidP="00EC5DC0">
            <w:pPr>
              <w:widowControl w:val="0"/>
              <w:spacing w:before="120" w:after="120"/>
              <w:rPr>
                <w:rFonts w:eastAsia="Calibri" w:cs="Calibri"/>
                <w:b/>
                <w:color w:val="17365D"/>
                <w:lang w:val="el-GR"/>
              </w:rPr>
            </w:pPr>
          </w:p>
        </w:tc>
      </w:tr>
    </w:tbl>
    <w:p w14:paraId="2B54C8EE" w14:textId="6EAD0EC7" w:rsidR="00934439" w:rsidRPr="003505A5" w:rsidRDefault="00934439">
      <w:pPr>
        <w:rPr>
          <w:lang w:val="el-GR"/>
        </w:rPr>
      </w:pPr>
    </w:p>
    <w:p w14:paraId="001CCA9A" w14:textId="6B953568" w:rsidR="00934439" w:rsidRPr="003505A5" w:rsidRDefault="00934439">
      <w:pPr>
        <w:rPr>
          <w:lang w:val="el-GR"/>
        </w:rPr>
      </w:pPr>
    </w:p>
    <w:p w14:paraId="562ED137" w14:textId="5D1D0B90" w:rsidR="00934439" w:rsidRPr="003505A5" w:rsidRDefault="00934439">
      <w:pPr>
        <w:rPr>
          <w:lang w:val="el-GR"/>
        </w:rPr>
      </w:pPr>
    </w:p>
    <w:p w14:paraId="3E517252" w14:textId="559B99EA" w:rsidR="00934439" w:rsidRPr="003505A5" w:rsidRDefault="00934439">
      <w:pPr>
        <w:rPr>
          <w:lang w:val="el-GR"/>
        </w:rPr>
      </w:pPr>
    </w:p>
    <w:p w14:paraId="4D6C95F3" w14:textId="59C1735A" w:rsidR="00934439" w:rsidRPr="003505A5" w:rsidRDefault="00934439">
      <w:pPr>
        <w:rPr>
          <w:lang w:val="el-GR"/>
        </w:rPr>
      </w:pPr>
    </w:p>
    <w:p w14:paraId="6D7328FF" w14:textId="75F8AEA7" w:rsidR="00934439" w:rsidRPr="003505A5" w:rsidRDefault="00934439">
      <w:pPr>
        <w:rPr>
          <w:lang w:val="el-GR"/>
        </w:rPr>
      </w:pPr>
    </w:p>
    <w:p w14:paraId="60512BC9" w14:textId="2509A63F" w:rsidR="00934439" w:rsidRPr="003505A5" w:rsidRDefault="00934439">
      <w:pPr>
        <w:rPr>
          <w:lang w:val="el-GR"/>
        </w:rPr>
      </w:pPr>
    </w:p>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EC5DC0" w:rsidRPr="00B871C7" w14:paraId="74D2F17D" w14:textId="77777777" w:rsidTr="00934439">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87D93"/>
            <w:tcMar>
              <w:top w:w="100" w:type="dxa"/>
              <w:left w:w="100" w:type="dxa"/>
              <w:bottom w:w="100" w:type="dxa"/>
              <w:right w:w="100" w:type="dxa"/>
            </w:tcMar>
          </w:tcPr>
          <w:p w14:paraId="1E09B0DE" w14:textId="77777777" w:rsidR="00EC5DC0" w:rsidRPr="00B871C7" w:rsidRDefault="00EC5DC0" w:rsidP="00EC5DC0">
            <w:pPr>
              <w:spacing w:before="120" w:after="120"/>
              <w:rPr>
                <w:rFonts w:eastAsia="Calibri" w:cs="Calibri"/>
                <w:b/>
                <w:color w:val="17365D"/>
              </w:rPr>
            </w:pPr>
            <w:r w:rsidRPr="00934439">
              <w:rPr>
                <w:rFonts w:eastAsia="Calibri" w:cs="Calibri"/>
                <w:b/>
                <w:color w:val="FFFFFF" w:themeColor="background1"/>
              </w:rPr>
              <w:lastRenderedPageBreak/>
              <w:t xml:space="preserve">2.4.4 </w:t>
            </w:r>
            <w:r w:rsidRPr="00934439">
              <w:rPr>
                <w:rFonts w:eastAsia="Calibri" w:cs="Calibri"/>
                <w:b/>
                <w:color w:val="FFFFFF" w:themeColor="background1"/>
                <w:lang w:val="el-GR"/>
              </w:rPr>
              <w:t>Ιδιωτικότητα</w:t>
            </w:r>
            <w:r w:rsidRPr="00934439">
              <w:rPr>
                <w:rFonts w:eastAsia="Calibri" w:cs="Calibri"/>
                <w:b/>
                <w:color w:val="FFFFFF" w:themeColor="background1"/>
              </w:rPr>
              <w:t xml:space="preserve">  </w:t>
            </w:r>
          </w:p>
        </w:tc>
      </w:tr>
      <w:tr w:rsidR="00EC5DC0" w:rsidRPr="00C4034F" w14:paraId="1AB843FE" w14:textId="77777777" w:rsidTr="00934439">
        <w:tc>
          <w:tcPr>
            <w:tcW w:w="96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5B873521" w14:textId="77777777" w:rsidR="00EC5DC0" w:rsidRPr="00B871C7" w:rsidRDefault="00EC5DC0">
            <w:pPr>
              <w:widowControl w:val="0"/>
              <w:numPr>
                <w:ilvl w:val="0"/>
                <w:numId w:val="18"/>
              </w:numPr>
              <w:pBdr>
                <w:top w:val="nil"/>
                <w:left w:val="nil"/>
                <w:bottom w:val="nil"/>
                <w:right w:val="nil"/>
                <w:between w:val="nil"/>
              </w:pBdr>
              <w:spacing w:after="0" w:line="240" w:lineRule="auto"/>
              <w:jc w:val="both"/>
              <w:rPr>
                <w:rFonts w:eastAsia="Calibri" w:cs="Calibri"/>
                <w:color w:val="17365D"/>
                <w:lang w:val="el-GR"/>
              </w:rPr>
            </w:pPr>
            <w:r w:rsidRPr="00B871C7">
              <w:rPr>
                <w:rFonts w:eastAsia="Calibri" w:cs="Calibri"/>
                <w:color w:val="17365D"/>
                <w:lang w:val="el-GR"/>
              </w:rPr>
              <w:t xml:space="preserve">Περιγράψτε κατά πόσο οποιαδήποτε τεχνολογία που θα χρησιμοποιηθεί μπορεί να θεωρηθεί παρεμβατική </w:t>
            </w:r>
            <w:r w:rsidRPr="00B871C7">
              <w:rPr>
                <w:rFonts w:eastAsia="Calibri" w:cs="Calibri"/>
                <w:b/>
                <w:color w:val="17365D"/>
                <w:lang w:val="el-GR"/>
              </w:rPr>
              <w:t>στην ιδιωτικότητα / ιδιωτική ζωή</w:t>
            </w:r>
            <w:r w:rsidRPr="00B871C7">
              <w:rPr>
                <w:rFonts w:eastAsia="Calibri" w:cs="Calibri"/>
                <w:color w:val="17365D"/>
                <w:lang w:val="el-GR"/>
              </w:rPr>
              <w:t>.</w:t>
            </w:r>
          </w:p>
          <w:p w14:paraId="6D0E2267" w14:textId="77777777" w:rsidR="00EC5DC0" w:rsidRPr="00B871C7" w:rsidRDefault="00EC5DC0" w:rsidP="00EC5DC0">
            <w:pPr>
              <w:widowControl w:val="0"/>
              <w:rPr>
                <w:rFonts w:eastAsia="Calibri" w:cs="Calibri"/>
                <w:i/>
                <w:color w:val="17365D"/>
                <w:lang w:val="el-GR"/>
              </w:rPr>
            </w:pPr>
          </w:p>
          <w:p w14:paraId="524ACD71" w14:textId="77777777" w:rsidR="00EC5DC0" w:rsidRPr="00B871C7" w:rsidRDefault="00EC5DC0" w:rsidP="00EC5DC0">
            <w:pPr>
              <w:widowControl w:val="0"/>
              <w:ind w:left="322"/>
              <w:rPr>
                <w:rFonts w:eastAsia="Calibri" w:cs="Calibri"/>
                <w:i/>
                <w:color w:val="17365D"/>
                <w:lang w:val="el-GR"/>
              </w:rPr>
            </w:pPr>
            <w:r w:rsidRPr="00B871C7">
              <w:rPr>
                <w:rFonts w:eastAsia="Calibri" w:cs="Calibri"/>
                <w:b/>
                <w:i/>
                <w:color w:val="17365D"/>
                <w:lang w:val="el-GR"/>
              </w:rPr>
              <w:t xml:space="preserve">Παραδείγματα: </w:t>
            </w:r>
            <w:r w:rsidRPr="00B871C7">
              <w:rPr>
                <w:rFonts w:eastAsia="Calibri" w:cs="Calibri"/>
                <w:i/>
                <w:color w:val="17365D"/>
                <w:lang w:val="el-GR"/>
              </w:rPr>
              <w:t>ετικέτες αναγνώρισης ραδιοσυχνοτήτων (</w:t>
            </w:r>
            <w:r w:rsidRPr="00B871C7">
              <w:rPr>
                <w:rFonts w:eastAsia="Calibri" w:cs="Calibri"/>
                <w:i/>
                <w:color w:val="17365D"/>
              </w:rPr>
              <w:t>RFID</w:t>
            </w:r>
            <w:r w:rsidRPr="00B871C7">
              <w:rPr>
                <w:rFonts w:eastAsia="Calibri" w:cs="Calibri"/>
                <w:i/>
                <w:color w:val="17365D"/>
                <w:lang w:val="el-GR"/>
              </w:rPr>
              <w:t>), βιομετρικά στοιχεία, αναγνώριση προσώπου, τεχνολογίες εντοπισμού (συμπεριλαμβανομένου του εντοπισμού κινητών τηλεφώνων), εφαρμογές των παγκόσμιων συστημάτων εντοπισμού θέσης (</w:t>
            </w:r>
            <w:r w:rsidRPr="00B871C7">
              <w:rPr>
                <w:rFonts w:eastAsia="Calibri" w:cs="Calibri"/>
                <w:i/>
                <w:color w:val="17365D"/>
              </w:rPr>
              <w:t>GPS</w:t>
            </w:r>
            <w:r w:rsidRPr="00B871C7">
              <w:rPr>
                <w:rFonts w:eastAsia="Calibri" w:cs="Calibri"/>
                <w:i/>
                <w:color w:val="17365D"/>
                <w:lang w:val="el-GR"/>
              </w:rPr>
              <w:t>) και των ευφυών συστημάτων μεταφορών), οπτική παρακολούθηση, ψηφιακή εικόνα και καταγραφή, δημιουργία προφίλ, εξόρυξη δεδομένων και καταγραφή της ηλεκτρονικής κίνησης κ.λπ.</w:t>
            </w:r>
          </w:p>
        </w:tc>
      </w:tr>
      <w:tr w:rsidR="00EC5DC0" w:rsidRPr="00C4034F" w14:paraId="05F531D5" w14:textId="77777777" w:rsidTr="00934439">
        <w:tc>
          <w:tcPr>
            <w:tcW w:w="96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2A1515E1" w14:textId="50F317CA" w:rsidR="00EC5DC0" w:rsidRPr="003505A5" w:rsidRDefault="00EC5DC0" w:rsidP="00EC5DC0">
            <w:pPr>
              <w:widowControl w:val="0"/>
              <w:spacing w:before="120" w:after="120"/>
              <w:rPr>
                <w:rFonts w:eastAsia="Calibri" w:cs="Calibri"/>
                <w:b/>
                <w:color w:val="17365D"/>
                <w:lang w:val="el-GR"/>
              </w:rPr>
            </w:pPr>
          </w:p>
        </w:tc>
      </w:tr>
      <w:tr w:rsidR="00EC5DC0" w:rsidRPr="00C4034F" w14:paraId="4BF851C2" w14:textId="77777777" w:rsidTr="00934439">
        <w:tc>
          <w:tcPr>
            <w:tcW w:w="96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2A856ABB" w14:textId="77777777" w:rsidR="00EC5DC0" w:rsidRPr="00B871C7" w:rsidRDefault="00EC5DC0">
            <w:pPr>
              <w:widowControl w:val="0"/>
              <w:numPr>
                <w:ilvl w:val="0"/>
                <w:numId w:val="18"/>
              </w:numPr>
              <w:pBdr>
                <w:top w:val="nil"/>
                <w:left w:val="nil"/>
                <w:bottom w:val="nil"/>
                <w:right w:val="nil"/>
                <w:between w:val="nil"/>
              </w:pBdr>
              <w:spacing w:after="0" w:line="240" w:lineRule="auto"/>
              <w:jc w:val="both"/>
              <w:rPr>
                <w:rFonts w:eastAsia="Calibri" w:cs="Calibri"/>
                <w:color w:val="17365D"/>
                <w:lang w:val="el-GR"/>
              </w:rPr>
            </w:pPr>
            <w:r w:rsidRPr="00B871C7">
              <w:rPr>
                <w:rFonts w:eastAsia="Calibri" w:cs="Calibri"/>
                <w:color w:val="17365D"/>
                <w:lang w:val="el-GR"/>
              </w:rPr>
              <w:t xml:space="preserve">Εάν θα χρησιμοποιηθούν </w:t>
            </w:r>
            <w:r w:rsidRPr="00B871C7">
              <w:rPr>
                <w:rFonts w:eastAsia="Calibri" w:cs="Calibri"/>
                <w:color w:val="17365D"/>
              </w:rPr>
              <w:t>cookies</w:t>
            </w:r>
            <w:r w:rsidRPr="00B871C7">
              <w:rPr>
                <w:rFonts w:eastAsia="Calibri" w:cs="Calibri"/>
                <w:color w:val="17365D"/>
                <w:lang w:val="el-GR"/>
              </w:rPr>
              <w:t>, παρακαλώ όπως δοθούν οι απαιτούμενες πληροφορίες για τα πιο κάτω:</w:t>
            </w:r>
          </w:p>
          <w:p w14:paraId="5B5C642B" w14:textId="77777777" w:rsidR="00EC5DC0" w:rsidRPr="00B871C7" w:rsidRDefault="00EC5DC0">
            <w:pPr>
              <w:numPr>
                <w:ilvl w:val="0"/>
                <w:numId w:val="12"/>
              </w:numPr>
              <w:pBdr>
                <w:top w:val="nil"/>
                <w:left w:val="nil"/>
                <w:bottom w:val="nil"/>
                <w:right w:val="nil"/>
                <w:between w:val="nil"/>
              </w:pBdr>
              <w:spacing w:after="0" w:line="240" w:lineRule="auto"/>
              <w:ind w:left="749" w:hanging="142"/>
              <w:rPr>
                <w:rFonts w:eastAsia="Calibri" w:cs="Calibri"/>
                <w:color w:val="17365D"/>
              </w:rPr>
            </w:pPr>
            <w:r w:rsidRPr="00B871C7">
              <w:rPr>
                <w:rFonts w:eastAsia="Calibri" w:cs="Calibri"/>
                <w:color w:val="17365D"/>
              </w:rPr>
              <w:t>τον σκοπό τους</w:t>
            </w:r>
          </w:p>
          <w:p w14:paraId="027BB678" w14:textId="77777777" w:rsidR="00EC5DC0" w:rsidRPr="00B871C7" w:rsidRDefault="00EC5DC0">
            <w:pPr>
              <w:numPr>
                <w:ilvl w:val="0"/>
                <w:numId w:val="12"/>
              </w:numPr>
              <w:pBdr>
                <w:top w:val="nil"/>
                <w:left w:val="nil"/>
                <w:bottom w:val="nil"/>
                <w:right w:val="nil"/>
                <w:between w:val="nil"/>
              </w:pBdr>
              <w:spacing w:after="0" w:line="240" w:lineRule="auto"/>
              <w:ind w:left="749" w:hanging="142"/>
              <w:rPr>
                <w:rFonts w:eastAsia="Calibri" w:cs="Calibri"/>
                <w:color w:val="17365D"/>
              </w:rPr>
            </w:pPr>
            <w:r w:rsidRPr="00B871C7">
              <w:rPr>
                <w:rFonts w:eastAsia="Calibri" w:cs="Calibri"/>
                <w:color w:val="17365D"/>
              </w:rPr>
              <w:t>τη νομική τους βάση</w:t>
            </w:r>
          </w:p>
          <w:p w14:paraId="5F13BBD6" w14:textId="77777777" w:rsidR="00EC5DC0" w:rsidRPr="00B871C7" w:rsidRDefault="00EC5DC0">
            <w:pPr>
              <w:numPr>
                <w:ilvl w:val="0"/>
                <w:numId w:val="12"/>
              </w:numPr>
              <w:pBdr>
                <w:top w:val="nil"/>
                <w:left w:val="nil"/>
                <w:bottom w:val="nil"/>
                <w:right w:val="nil"/>
                <w:between w:val="nil"/>
              </w:pBdr>
              <w:spacing w:after="0" w:line="240" w:lineRule="auto"/>
              <w:ind w:left="749" w:hanging="142"/>
              <w:rPr>
                <w:rFonts w:eastAsia="Calibri" w:cs="Calibri"/>
                <w:color w:val="17365D"/>
              </w:rPr>
            </w:pPr>
            <w:r w:rsidRPr="00B871C7">
              <w:rPr>
                <w:rFonts w:eastAsia="Calibri" w:cs="Calibri"/>
                <w:color w:val="17365D"/>
              </w:rPr>
              <w:t>τι θα περιέχει κάθε cookie</w:t>
            </w:r>
          </w:p>
          <w:p w14:paraId="1319DAF6" w14:textId="77777777" w:rsidR="00EC5DC0" w:rsidRPr="00B871C7" w:rsidRDefault="00EC5DC0">
            <w:pPr>
              <w:numPr>
                <w:ilvl w:val="0"/>
                <w:numId w:val="12"/>
              </w:numPr>
              <w:pBdr>
                <w:top w:val="nil"/>
                <w:left w:val="nil"/>
                <w:bottom w:val="nil"/>
                <w:right w:val="nil"/>
                <w:between w:val="nil"/>
              </w:pBdr>
              <w:spacing w:after="0" w:line="240" w:lineRule="auto"/>
              <w:ind w:left="749" w:hanging="142"/>
              <w:rPr>
                <w:rFonts w:eastAsia="Calibri" w:cs="Calibri"/>
                <w:color w:val="17365D"/>
                <w:lang w:val="el-GR"/>
              </w:rPr>
            </w:pPr>
            <w:r w:rsidRPr="00B871C7">
              <w:rPr>
                <w:rFonts w:eastAsia="Calibri" w:cs="Calibri"/>
                <w:color w:val="17365D"/>
                <w:lang w:val="el-GR"/>
              </w:rPr>
              <w:t>αν πρόκειται για προσωρινά</w:t>
            </w:r>
            <w:r w:rsidRPr="00B871C7">
              <w:rPr>
                <w:rFonts w:eastAsia="Calibri" w:cs="Calibri"/>
                <w:color w:val="17365D"/>
                <w:vertAlign w:val="superscript"/>
              </w:rPr>
              <w:footnoteReference w:id="6"/>
            </w:r>
            <w:r w:rsidRPr="00B871C7">
              <w:rPr>
                <w:rFonts w:eastAsia="Calibri" w:cs="Calibri"/>
                <w:color w:val="17365D"/>
                <w:lang w:val="el-GR"/>
              </w:rPr>
              <w:t xml:space="preserve"> (</w:t>
            </w:r>
            <w:r w:rsidRPr="00B871C7">
              <w:rPr>
                <w:rFonts w:eastAsia="Calibri" w:cs="Calibri"/>
                <w:color w:val="17365D"/>
              </w:rPr>
              <w:t>session</w:t>
            </w:r>
            <w:r w:rsidRPr="00B871C7">
              <w:rPr>
                <w:rFonts w:eastAsia="Calibri" w:cs="Calibri"/>
                <w:color w:val="17365D"/>
                <w:lang w:val="el-GR"/>
              </w:rPr>
              <w:t xml:space="preserve"> / επίσκεψης) ή μόνιμα </w:t>
            </w:r>
            <w:r w:rsidRPr="00B871C7">
              <w:rPr>
                <w:rFonts w:eastAsia="Calibri" w:cs="Calibri"/>
                <w:color w:val="17365D"/>
              </w:rPr>
              <w:t>cookies</w:t>
            </w:r>
            <w:r w:rsidRPr="00B871C7">
              <w:rPr>
                <w:rFonts w:eastAsia="Calibri" w:cs="Calibri"/>
                <w:color w:val="17365D"/>
                <w:vertAlign w:val="superscript"/>
              </w:rPr>
              <w:footnoteReference w:id="7"/>
            </w:r>
          </w:p>
          <w:p w14:paraId="61F1CE28" w14:textId="77777777" w:rsidR="00EC5DC0" w:rsidRPr="00B871C7" w:rsidRDefault="00EC5DC0">
            <w:pPr>
              <w:numPr>
                <w:ilvl w:val="0"/>
                <w:numId w:val="12"/>
              </w:numPr>
              <w:pBdr>
                <w:top w:val="nil"/>
                <w:left w:val="nil"/>
                <w:bottom w:val="nil"/>
                <w:right w:val="nil"/>
                <w:between w:val="nil"/>
              </w:pBdr>
              <w:spacing w:after="0" w:line="240" w:lineRule="auto"/>
              <w:ind w:left="749" w:hanging="142"/>
              <w:rPr>
                <w:rFonts w:eastAsia="Calibri" w:cs="Calibri"/>
                <w:color w:val="17365D"/>
              </w:rPr>
            </w:pPr>
            <w:r w:rsidRPr="00B871C7">
              <w:rPr>
                <w:rFonts w:eastAsia="Calibri" w:cs="Calibri"/>
                <w:color w:val="17365D"/>
              </w:rPr>
              <w:t xml:space="preserve">αν είναι ουσιώδη ή λειτουργικά </w:t>
            </w:r>
          </w:p>
          <w:p w14:paraId="147EB69E" w14:textId="77777777" w:rsidR="00EC5DC0" w:rsidRPr="00B871C7" w:rsidRDefault="00EC5DC0">
            <w:pPr>
              <w:numPr>
                <w:ilvl w:val="0"/>
                <w:numId w:val="12"/>
              </w:numPr>
              <w:pBdr>
                <w:top w:val="nil"/>
                <w:left w:val="nil"/>
                <w:bottom w:val="nil"/>
                <w:right w:val="nil"/>
                <w:between w:val="nil"/>
              </w:pBdr>
              <w:spacing w:after="0" w:line="240" w:lineRule="auto"/>
              <w:ind w:left="749" w:hanging="142"/>
              <w:rPr>
                <w:rFonts w:eastAsia="Calibri" w:cs="Calibri"/>
                <w:color w:val="17365D"/>
                <w:lang w:val="el-GR"/>
              </w:rPr>
            </w:pPr>
            <w:r w:rsidRPr="00B871C7">
              <w:rPr>
                <w:rFonts w:eastAsia="Calibri" w:cs="Calibri"/>
                <w:color w:val="17365D"/>
              </w:rPr>
              <w:t>cookies</w:t>
            </w:r>
            <w:r w:rsidRPr="00B871C7">
              <w:rPr>
                <w:rFonts w:eastAsia="Calibri" w:cs="Calibri"/>
                <w:color w:val="17365D"/>
                <w:lang w:val="el-GR"/>
              </w:rPr>
              <w:t xml:space="preserve"> που χρησιμοποιούνται από τρίτα μέρη </w:t>
            </w:r>
            <w:r w:rsidRPr="00B871C7">
              <w:rPr>
                <w:rFonts w:eastAsia="Calibri" w:cs="Calibri"/>
                <w:color w:val="17365D"/>
                <w:vertAlign w:val="superscript"/>
              </w:rPr>
              <w:footnoteReference w:id="8"/>
            </w:r>
          </w:p>
          <w:p w14:paraId="5C3075F5" w14:textId="77777777" w:rsidR="00EC5DC0" w:rsidRPr="00B871C7" w:rsidRDefault="00EC5DC0">
            <w:pPr>
              <w:numPr>
                <w:ilvl w:val="0"/>
                <w:numId w:val="12"/>
              </w:numPr>
              <w:pBdr>
                <w:top w:val="nil"/>
                <w:left w:val="nil"/>
                <w:bottom w:val="nil"/>
                <w:right w:val="nil"/>
                <w:between w:val="nil"/>
              </w:pBdr>
              <w:spacing w:after="0" w:line="240" w:lineRule="auto"/>
              <w:ind w:left="749" w:hanging="142"/>
              <w:rPr>
                <w:rFonts w:eastAsia="Calibri" w:cs="Calibri"/>
                <w:color w:val="17365D"/>
                <w:lang w:val="el-GR"/>
              </w:rPr>
            </w:pPr>
            <w:r w:rsidRPr="00B871C7">
              <w:rPr>
                <w:rFonts w:eastAsia="Calibri" w:cs="Calibri"/>
                <w:color w:val="17365D"/>
                <w:lang w:val="el-GR"/>
              </w:rPr>
              <w:t xml:space="preserve">αν θα συνδέσετε/συνδυάσετε τα </w:t>
            </w:r>
            <w:r w:rsidRPr="00B871C7">
              <w:rPr>
                <w:rFonts w:eastAsia="Calibri" w:cs="Calibri"/>
                <w:color w:val="17365D"/>
              </w:rPr>
              <w:t>cookies</w:t>
            </w:r>
            <w:r w:rsidRPr="00B871C7">
              <w:rPr>
                <w:rFonts w:eastAsia="Calibri" w:cs="Calibri"/>
                <w:color w:val="17365D"/>
                <w:lang w:val="el-GR"/>
              </w:rPr>
              <w:t xml:space="preserve"> με άλλες πληροφορίες που τηρούνται για τους χρήστες - π.χ. ονόματα χρηστών.</w:t>
            </w:r>
          </w:p>
          <w:p w14:paraId="4A2A1870" w14:textId="77777777" w:rsidR="00EC5DC0" w:rsidRPr="00B871C7" w:rsidRDefault="00EC5DC0" w:rsidP="00EC5DC0">
            <w:pPr>
              <w:widowControl w:val="0"/>
              <w:pBdr>
                <w:top w:val="nil"/>
                <w:left w:val="nil"/>
                <w:bottom w:val="nil"/>
                <w:right w:val="nil"/>
                <w:between w:val="nil"/>
              </w:pBdr>
              <w:spacing w:before="120" w:after="120"/>
              <w:ind w:left="322"/>
              <w:rPr>
                <w:rFonts w:eastAsia="Calibri" w:cs="Calibri"/>
                <w:i/>
                <w:color w:val="17365D"/>
                <w:lang w:val="el-GR"/>
              </w:rPr>
            </w:pPr>
            <w:r w:rsidRPr="00B871C7">
              <w:rPr>
                <w:rFonts w:eastAsia="Calibri" w:cs="Calibri"/>
                <w:i/>
                <w:color w:val="17365D"/>
                <w:lang w:val="el-GR"/>
              </w:rPr>
              <w:t>Να δοθεί ο σχετικός σύνδεσμός (</w:t>
            </w:r>
            <w:r w:rsidRPr="00B871C7">
              <w:rPr>
                <w:rFonts w:eastAsia="Calibri" w:cs="Calibri"/>
                <w:i/>
                <w:color w:val="17365D"/>
              </w:rPr>
              <w:t>link</w:t>
            </w:r>
            <w:r w:rsidRPr="00B871C7">
              <w:rPr>
                <w:rFonts w:eastAsia="Calibri" w:cs="Calibri"/>
                <w:i/>
                <w:color w:val="17365D"/>
                <w:lang w:val="el-GR"/>
              </w:rPr>
              <w:t xml:space="preserve">) / αντίγραφο της σχετικής πολιτικής (εάν υπάρχει). </w:t>
            </w:r>
          </w:p>
        </w:tc>
      </w:tr>
      <w:tr w:rsidR="00EC5DC0" w:rsidRPr="00C4034F" w14:paraId="4824D083" w14:textId="77777777" w:rsidTr="00934439">
        <w:tc>
          <w:tcPr>
            <w:tcW w:w="96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1E33E6AA" w14:textId="18E46E3C" w:rsidR="00EC5DC0" w:rsidRPr="00B871C7" w:rsidRDefault="00EC5DC0" w:rsidP="00EC5DC0">
            <w:pPr>
              <w:widowControl w:val="0"/>
              <w:spacing w:before="120" w:after="120"/>
              <w:rPr>
                <w:rFonts w:eastAsia="Calibri" w:cs="Calibri"/>
                <w:color w:val="17365D"/>
                <w:lang w:val="el-GR"/>
              </w:rPr>
            </w:pPr>
            <w:r w:rsidRPr="00B871C7">
              <w:rPr>
                <w:rFonts w:eastAsia="Calibri" w:cs="Calibri"/>
                <w:color w:val="17365D"/>
                <w:lang w:val="el-GR"/>
              </w:rPr>
              <w:t xml:space="preserve"> </w:t>
            </w:r>
          </w:p>
        </w:tc>
      </w:tr>
    </w:tbl>
    <w:p w14:paraId="403AD3B4" w14:textId="2BD86C85" w:rsidR="00934439" w:rsidRPr="003505A5" w:rsidRDefault="00934439">
      <w:pPr>
        <w:rPr>
          <w:lang w:val="el-GR"/>
        </w:rPr>
      </w:pPr>
    </w:p>
    <w:p w14:paraId="28C7F2C6" w14:textId="77777777" w:rsidR="00934439" w:rsidRPr="003505A5" w:rsidRDefault="00934439">
      <w:pPr>
        <w:rPr>
          <w:lang w:val="el-GR"/>
        </w:rPr>
      </w:pPr>
    </w:p>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EC5DC0" w:rsidRPr="00B871C7" w14:paraId="30BB3CF9" w14:textId="77777777" w:rsidTr="00934439">
        <w:tc>
          <w:tcPr>
            <w:tcW w:w="96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476019BD" w14:textId="77777777" w:rsidR="00EC5DC0" w:rsidRPr="00B871C7" w:rsidRDefault="00EC5DC0">
            <w:pPr>
              <w:widowControl w:val="0"/>
              <w:numPr>
                <w:ilvl w:val="0"/>
                <w:numId w:val="18"/>
              </w:numPr>
              <w:pBdr>
                <w:top w:val="nil"/>
                <w:left w:val="nil"/>
                <w:bottom w:val="nil"/>
                <w:right w:val="nil"/>
                <w:between w:val="nil"/>
              </w:pBdr>
              <w:spacing w:after="0" w:line="240" w:lineRule="auto"/>
              <w:jc w:val="both"/>
              <w:rPr>
                <w:rFonts w:eastAsia="Calibri" w:cs="Calibri"/>
                <w:color w:val="17365D"/>
                <w:lang w:val="el-GR"/>
              </w:rPr>
            </w:pPr>
            <w:r w:rsidRPr="00B871C7">
              <w:rPr>
                <w:rFonts w:eastAsia="Calibri" w:cs="Calibri"/>
                <w:color w:val="17365D"/>
                <w:lang w:val="el-GR"/>
              </w:rPr>
              <w:lastRenderedPageBreak/>
              <w:t>Περιγράψτε κάθε δραστηριότητα η οποία να θεωρηθεί ότι συνιστά παρακολούθηση ή δημιουργία προφίλ που μπορεί να επηρεάσει τα άτομα. Για παράδειγμα: συστηματική παρακολούθηση ενός δημόσιου χώρου, παθητική συλλογή δεδομένων, παρατήρηση, ανάλυση ή παρακολούθηση συμπεριφοράς, αυτόματη αξιολόγηση των χαρακτηριστικών ή της συμπεριφοράς των ατόμων για τη λήψη αποφάσεων σχετικά με αυτούς</w:t>
            </w:r>
            <w:r w:rsidRPr="00B871C7">
              <w:rPr>
                <w:rFonts w:eastAsia="Calibri" w:cs="Calibri"/>
                <w:i/>
                <w:color w:val="17365D"/>
                <w:lang w:val="el-GR"/>
              </w:rPr>
              <w:t xml:space="preserve"> (π.χ. ψυχομετρικά τεστ, αξιολόγηση φωνής)</w:t>
            </w:r>
          </w:p>
          <w:p w14:paraId="4CC853EE" w14:textId="77777777" w:rsidR="00EC5DC0" w:rsidRPr="00B871C7" w:rsidRDefault="00EC5DC0" w:rsidP="00EC5DC0">
            <w:pPr>
              <w:widowControl w:val="0"/>
              <w:ind w:left="360"/>
              <w:rPr>
                <w:rFonts w:eastAsia="Calibri" w:cs="Calibri"/>
                <w:i/>
                <w:color w:val="17365D"/>
                <w:lang w:val="el-GR"/>
              </w:rPr>
            </w:pPr>
          </w:p>
          <w:p w14:paraId="3C48BD5C" w14:textId="77777777" w:rsidR="00EC5DC0" w:rsidRPr="00B871C7" w:rsidRDefault="00EC5DC0" w:rsidP="00EC5DC0">
            <w:pPr>
              <w:widowControl w:val="0"/>
              <w:ind w:left="360"/>
              <w:rPr>
                <w:rFonts w:eastAsia="Calibri" w:cs="Calibri"/>
                <w:b/>
                <w:i/>
                <w:color w:val="17365D"/>
              </w:rPr>
            </w:pPr>
            <w:r w:rsidRPr="00B871C7">
              <w:rPr>
                <w:rFonts w:eastAsia="Calibri" w:cs="Calibri"/>
                <w:b/>
                <w:i/>
                <w:color w:val="17365D"/>
              </w:rPr>
              <w:t>Παραδείγματα</w:t>
            </w:r>
          </w:p>
          <w:p w14:paraId="4D953B7A" w14:textId="77777777" w:rsidR="00EC5DC0" w:rsidRPr="00B871C7" w:rsidRDefault="00EC5DC0">
            <w:pPr>
              <w:widowControl w:val="0"/>
              <w:numPr>
                <w:ilvl w:val="0"/>
                <w:numId w:val="10"/>
              </w:numPr>
              <w:pBdr>
                <w:top w:val="nil"/>
                <w:left w:val="nil"/>
                <w:bottom w:val="nil"/>
                <w:right w:val="nil"/>
                <w:between w:val="nil"/>
              </w:pBdr>
              <w:spacing w:before="120" w:after="0" w:line="240" w:lineRule="auto"/>
              <w:ind w:left="714" w:hanging="357"/>
              <w:rPr>
                <w:rFonts w:eastAsia="Calibri" w:cs="Calibri"/>
                <w:i/>
                <w:color w:val="17365D"/>
                <w:lang w:val="el-GR"/>
              </w:rPr>
            </w:pPr>
            <w:r w:rsidRPr="00B871C7">
              <w:rPr>
                <w:rFonts w:eastAsia="Calibri" w:cs="Calibri"/>
                <w:i/>
                <w:color w:val="17365D"/>
                <w:lang w:val="el-GR"/>
              </w:rPr>
              <w:t>Εταιρεία δημιουργεί συμπεριφορικά προφίλ ή προφίλ εμπορικής προώθησης βάσει της χρήσης ή πλοήγησης στον δικτυακό της τόπο</w:t>
            </w:r>
          </w:p>
          <w:p w14:paraId="711794FA" w14:textId="77777777" w:rsidR="00EC5DC0" w:rsidRPr="00B871C7" w:rsidRDefault="00EC5DC0">
            <w:pPr>
              <w:widowControl w:val="0"/>
              <w:numPr>
                <w:ilvl w:val="0"/>
                <w:numId w:val="10"/>
              </w:numPr>
              <w:pBdr>
                <w:top w:val="nil"/>
                <w:left w:val="nil"/>
                <w:bottom w:val="nil"/>
                <w:right w:val="nil"/>
                <w:between w:val="nil"/>
              </w:pBdr>
              <w:spacing w:before="120" w:after="0" w:line="240" w:lineRule="auto"/>
              <w:ind w:left="714" w:hanging="357"/>
              <w:rPr>
                <w:rFonts w:eastAsia="Calibri" w:cs="Calibri"/>
                <w:i/>
                <w:color w:val="17365D"/>
              </w:rPr>
            </w:pPr>
            <w:r w:rsidRPr="00B871C7">
              <w:rPr>
                <w:rFonts w:eastAsia="Calibri" w:cs="Calibri"/>
                <w:i/>
                <w:color w:val="17365D"/>
              </w:rPr>
              <w:t>Σύστημα Εντοπισμού Θέσης (GPS)</w:t>
            </w:r>
          </w:p>
        </w:tc>
      </w:tr>
      <w:tr w:rsidR="00EC5DC0" w:rsidRPr="00B871C7" w14:paraId="2E0CF39D" w14:textId="77777777" w:rsidTr="00934439">
        <w:trPr>
          <w:trHeight w:val="919"/>
        </w:trPr>
        <w:tc>
          <w:tcPr>
            <w:tcW w:w="96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1A1EE391" w14:textId="19B96236" w:rsidR="00EC5DC0" w:rsidRPr="00B871C7" w:rsidRDefault="00EC5DC0" w:rsidP="00EC5DC0">
            <w:pPr>
              <w:widowControl w:val="0"/>
              <w:spacing w:before="120" w:after="120"/>
              <w:rPr>
                <w:rFonts w:eastAsia="Calibri" w:cs="Calibri"/>
                <w:b/>
                <w:color w:val="17365D"/>
              </w:rPr>
            </w:pPr>
          </w:p>
        </w:tc>
      </w:tr>
      <w:tr w:rsidR="00EC5DC0" w:rsidRPr="00C4034F" w14:paraId="48B072C1" w14:textId="77777777" w:rsidTr="00934439">
        <w:tc>
          <w:tcPr>
            <w:tcW w:w="96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41EAA1E1" w14:textId="77777777" w:rsidR="00EC5DC0" w:rsidRPr="00B871C7" w:rsidRDefault="00EC5DC0">
            <w:pPr>
              <w:widowControl w:val="0"/>
              <w:numPr>
                <w:ilvl w:val="0"/>
                <w:numId w:val="18"/>
              </w:numPr>
              <w:pBdr>
                <w:top w:val="nil"/>
                <w:left w:val="nil"/>
                <w:bottom w:val="nil"/>
                <w:right w:val="nil"/>
                <w:between w:val="nil"/>
              </w:pBdr>
              <w:spacing w:after="0" w:line="240" w:lineRule="auto"/>
              <w:jc w:val="both"/>
              <w:rPr>
                <w:rFonts w:eastAsia="Calibri" w:cs="Calibri"/>
                <w:color w:val="17365D"/>
                <w:lang w:val="el-GR"/>
              </w:rPr>
            </w:pPr>
            <w:r w:rsidRPr="00B871C7">
              <w:rPr>
                <w:rFonts w:eastAsia="Calibri" w:cs="Calibri"/>
                <w:color w:val="17365D"/>
                <w:lang w:val="el-GR"/>
              </w:rPr>
              <w:t>Περιγράψτε εάν υπάρχουν τυχόν αυτοματοποιημένες διαδικασίες λήψης αποφάσεων για τα άτομα βάσει των προσωπικών τους δεδομένων.</w:t>
            </w:r>
          </w:p>
          <w:p w14:paraId="61511864" w14:textId="77777777" w:rsidR="00EC5DC0" w:rsidRPr="00B871C7" w:rsidRDefault="00EC5DC0" w:rsidP="00EC5DC0">
            <w:pPr>
              <w:widowControl w:val="0"/>
              <w:pBdr>
                <w:top w:val="nil"/>
                <w:left w:val="nil"/>
                <w:bottom w:val="nil"/>
                <w:right w:val="nil"/>
                <w:between w:val="nil"/>
              </w:pBdr>
              <w:ind w:left="360"/>
              <w:rPr>
                <w:rFonts w:eastAsia="Calibri" w:cs="Calibri"/>
                <w:color w:val="17365D"/>
                <w:lang w:val="el-GR"/>
              </w:rPr>
            </w:pPr>
          </w:p>
          <w:p w14:paraId="7F21A47E" w14:textId="77777777" w:rsidR="00EC5DC0" w:rsidRPr="00B871C7" w:rsidRDefault="00EC5DC0" w:rsidP="00EC5DC0">
            <w:pPr>
              <w:widowControl w:val="0"/>
              <w:tabs>
                <w:tab w:val="left" w:pos="322"/>
              </w:tabs>
              <w:ind w:left="322" w:hanging="322"/>
              <w:rPr>
                <w:rFonts w:eastAsia="Calibri" w:cs="Calibri"/>
                <w:color w:val="17365D"/>
                <w:lang w:val="el-GR"/>
              </w:rPr>
            </w:pPr>
            <w:r w:rsidRPr="00B871C7">
              <w:rPr>
                <w:rFonts w:eastAsia="Calibri" w:cs="Calibri"/>
                <w:i/>
                <w:color w:val="17365D"/>
                <w:lang w:val="el-GR"/>
              </w:rPr>
              <w:tab/>
            </w:r>
            <w:r w:rsidRPr="00B871C7">
              <w:rPr>
                <w:rFonts w:eastAsia="Calibri" w:cs="Calibri"/>
                <w:b/>
                <w:i/>
                <w:color w:val="17365D"/>
                <w:lang w:val="el-GR"/>
              </w:rPr>
              <w:t>Παράδειγμα:</w:t>
            </w:r>
            <w:r w:rsidRPr="00B871C7">
              <w:rPr>
                <w:rFonts w:eastAsia="Calibri" w:cs="Calibri"/>
                <w:i/>
                <w:color w:val="17365D"/>
                <w:lang w:val="el-GR"/>
              </w:rPr>
              <w:t xml:space="preserve"> Εάν μία τράπεζα λάβει αυτοματοποιημένη απόφαση σχετικά με τη χορήγηση δανείου σε συγκεκριμένο άτομο</w:t>
            </w:r>
          </w:p>
        </w:tc>
      </w:tr>
      <w:tr w:rsidR="00EC5DC0" w:rsidRPr="00C4034F" w14:paraId="112CF6DE" w14:textId="77777777" w:rsidTr="00934439">
        <w:trPr>
          <w:trHeight w:val="816"/>
        </w:trPr>
        <w:tc>
          <w:tcPr>
            <w:tcW w:w="96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342F2F0E" w14:textId="77F961A5" w:rsidR="00EC5DC0" w:rsidRPr="003505A5" w:rsidRDefault="00EC5DC0" w:rsidP="00EC5DC0">
            <w:pPr>
              <w:widowControl w:val="0"/>
              <w:spacing w:before="120" w:after="120"/>
              <w:rPr>
                <w:rFonts w:eastAsia="Calibri" w:cs="Calibri"/>
                <w:b/>
                <w:color w:val="17365D"/>
                <w:lang w:val="el-GR"/>
              </w:rPr>
            </w:pPr>
          </w:p>
        </w:tc>
      </w:tr>
      <w:tr w:rsidR="00EC5DC0" w:rsidRPr="00B871C7" w14:paraId="071808F0" w14:textId="77777777" w:rsidTr="00934439">
        <w:tc>
          <w:tcPr>
            <w:tcW w:w="96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100" w:type="dxa"/>
              <w:left w:w="100" w:type="dxa"/>
              <w:bottom w:w="100" w:type="dxa"/>
              <w:right w:w="100" w:type="dxa"/>
            </w:tcMar>
          </w:tcPr>
          <w:p w14:paraId="050760C5" w14:textId="77777777" w:rsidR="00EC5DC0" w:rsidRPr="00934439" w:rsidRDefault="00EC5DC0">
            <w:pPr>
              <w:widowControl w:val="0"/>
              <w:numPr>
                <w:ilvl w:val="0"/>
                <w:numId w:val="18"/>
              </w:numPr>
              <w:pBdr>
                <w:top w:val="nil"/>
                <w:left w:val="nil"/>
                <w:bottom w:val="nil"/>
                <w:right w:val="nil"/>
                <w:between w:val="nil"/>
              </w:pBdr>
              <w:spacing w:after="0" w:line="240" w:lineRule="auto"/>
              <w:jc w:val="both"/>
              <w:rPr>
                <w:rFonts w:eastAsia="Calibri" w:cs="Calibri"/>
                <w:color w:val="17365D"/>
                <w:lang w:val="el-GR"/>
              </w:rPr>
            </w:pPr>
            <w:r w:rsidRPr="00934439">
              <w:rPr>
                <w:rFonts w:eastAsia="Calibri" w:cs="Calibri"/>
                <w:color w:val="17365D"/>
                <w:lang w:val="el-GR"/>
              </w:rPr>
              <w:t>Σε περίπτωση που υπάρχει οποιαδήποτε πρόθεση για επικοινωνία με τα άτομα χρησιμοποιώντας τρόπους οι οποίοι μπορεί να θεωρηθούν παρεμβατικοί, π.χ. άμεσο μάρκετινγκ, τηλεμάρκετινγκ, παρακαλώ περιγράψτε ανάλογα. Για παράδειγμα, αυτόματη μαζική αποστολή sms και emails.</w:t>
            </w:r>
          </w:p>
        </w:tc>
      </w:tr>
      <w:tr w:rsidR="00EC5DC0" w:rsidRPr="00B871C7" w14:paraId="7B4F6704" w14:textId="77777777" w:rsidTr="00934439">
        <w:trPr>
          <w:trHeight w:val="1808"/>
        </w:trPr>
        <w:tc>
          <w:tcPr>
            <w:tcW w:w="962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BF1F3"/>
            <w:tcMar>
              <w:top w:w="100" w:type="dxa"/>
              <w:left w:w="100" w:type="dxa"/>
              <w:bottom w:w="100" w:type="dxa"/>
              <w:right w:w="100" w:type="dxa"/>
            </w:tcMar>
          </w:tcPr>
          <w:p w14:paraId="401B8879" w14:textId="3523E157" w:rsidR="00EC5DC0" w:rsidRPr="00B871C7" w:rsidRDefault="00EC5DC0" w:rsidP="00EC5DC0">
            <w:pPr>
              <w:widowControl w:val="0"/>
              <w:spacing w:before="120" w:after="120"/>
              <w:rPr>
                <w:rFonts w:eastAsia="Calibri" w:cs="Calibri"/>
                <w:b/>
                <w:color w:val="17365D"/>
              </w:rPr>
            </w:pPr>
          </w:p>
        </w:tc>
      </w:tr>
    </w:tbl>
    <w:p w14:paraId="3C889DBF" w14:textId="60188BBD" w:rsidR="00934439" w:rsidRDefault="00934439"/>
    <w:p w14:paraId="28B5CC52" w14:textId="616C2687" w:rsidR="00934439" w:rsidRDefault="00934439"/>
    <w:p w14:paraId="0D0EE07D" w14:textId="0EC6CDEA" w:rsidR="00934439" w:rsidRDefault="00934439"/>
    <w:p w14:paraId="7BD64DD1" w14:textId="67743386" w:rsidR="00934439" w:rsidRDefault="00934439"/>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91"/>
        <w:gridCol w:w="3438"/>
      </w:tblGrid>
      <w:tr w:rsidR="00EC5DC0" w:rsidRPr="00B871C7" w14:paraId="48167301" w14:textId="77777777" w:rsidTr="00934439">
        <w:tc>
          <w:tcPr>
            <w:tcW w:w="9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87D93"/>
            <w:tcMar>
              <w:top w:w="100" w:type="dxa"/>
              <w:left w:w="100" w:type="dxa"/>
              <w:bottom w:w="100" w:type="dxa"/>
              <w:right w:w="100" w:type="dxa"/>
            </w:tcMar>
          </w:tcPr>
          <w:p w14:paraId="302FF539" w14:textId="77777777" w:rsidR="00EC5DC0" w:rsidRPr="00934439" w:rsidRDefault="00EC5DC0" w:rsidP="00EC5DC0">
            <w:pPr>
              <w:spacing w:before="120" w:after="120"/>
              <w:rPr>
                <w:rFonts w:eastAsia="Calibri" w:cs="Calibri"/>
                <w:b/>
                <w:color w:val="FFFFFF" w:themeColor="background1"/>
                <w:lang w:val="el-GR"/>
              </w:rPr>
            </w:pPr>
            <w:r w:rsidRPr="00934439">
              <w:rPr>
                <w:rFonts w:eastAsia="Calibri" w:cs="Calibri"/>
                <w:b/>
                <w:color w:val="FFFFFF" w:themeColor="background1"/>
                <w:lang w:val="el-GR"/>
              </w:rPr>
              <w:lastRenderedPageBreak/>
              <w:t>2.4.5 Κοινή χρήση δεδομένων (Data Sharing)</w:t>
            </w:r>
          </w:p>
          <w:p w14:paraId="3ADF4D6B" w14:textId="77777777" w:rsidR="00EC5DC0" w:rsidRPr="00934439" w:rsidRDefault="00EC5DC0" w:rsidP="00EC5DC0">
            <w:pPr>
              <w:spacing w:before="120" w:after="120"/>
              <w:rPr>
                <w:rFonts w:eastAsia="Calibri" w:cs="Calibri"/>
                <w:b/>
                <w:i/>
                <w:color w:val="FFFFFF" w:themeColor="background1"/>
                <w:lang w:val="el-GR"/>
              </w:rPr>
            </w:pPr>
            <w:r w:rsidRPr="00934439">
              <w:rPr>
                <w:rFonts w:eastAsia="Calibri" w:cs="Calibri"/>
                <w:b/>
                <w:color w:val="FFFFFF" w:themeColor="background1"/>
                <w:lang w:val="el-GR"/>
              </w:rPr>
              <w:t>Αναφορά:</w:t>
            </w:r>
            <w:r w:rsidRPr="00934439">
              <w:rPr>
                <w:rFonts w:eastAsia="Calibri" w:cs="Calibri"/>
                <w:b/>
                <w:i/>
                <w:color w:val="FFFFFF" w:themeColor="background1"/>
                <w:lang w:val="el-GR"/>
              </w:rPr>
              <w:t xml:space="preserve"> </w:t>
            </w:r>
            <w:r w:rsidRPr="00934439">
              <w:rPr>
                <w:rFonts w:eastAsia="Calibri" w:cs="Calibri"/>
                <w:color w:val="FFFFFF" w:themeColor="background1"/>
                <w:lang w:val="el-GR"/>
              </w:rPr>
              <w:t>Άρθρο 4</w:t>
            </w:r>
            <w:r w:rsidRPr="00934439">
              <w:rPr>
                <w:rFonts w:eastAsia="Calibri" w:cs="Calibri"/>
                <w:b/>
                <w:i/>
                <w:color w:val="FFFFFF" w:themeColor="background1"/>
                <w:lang w:val="el-GR"/>
              </w:rPr>
              <w:t xml:space="preserve">  </w:t>
            </w:r>
          </w:p>
          <w:p w14:paraId="23A9E72D" w14:textId="77777777" w:rsidR="00EC5DC0" w:rsidRPr="00B871C7" w:rsidRDefault="00EC5DC0" w:rsidP="00EC5DC0">
            <w:pPr>
              <w:spacing w:before="120" w:after="120"/>
              <w:rPr>
                <w:rFonts w:eastAsia="Calibri" w:cs="Calibri"/>
                <w:b/>
                <w:i/>
                <w:color w:val="17365D"/>
              </w:rPr>
            </w:pPr>
            <w:r w:rsidRPr="00934439">
              <w:rPr>
                <w:rFonts w:eastAsia="Calibri" w:cs="Calibri"/>
                <w:i/>
                <w:color w:val="FFFFFF" w:themeColor="background1"/>
                <w:lang w:val="el-GR"/>
              </w:rPr>
              <w:t>Παρακαλώ όπως δοθούν σαφείς απαντήσεις με όλες τις απαιτούμενες λεπτομέρειες / περιγραφή. Για σκοπούς ευκολίας δίνονται σχετικά παραδείγματα.</w:t>
            </w:r>
          </w:p>
        </w:tc>
      </w:tr>
      <w:tr w:rsidR="00EC5DC0" w:rsidRPr="00C4034F" w14:paraId="11C49B61" w14:textId="77777777" w:rsidTr="00934439">
        <w:tc>
          <w:tcPr>
            <w:tcW w:w="6191" w:type="dxa"/>
            <w:shd w:val="clear" w:color="auto" w:fill="auto"/>
            <w:tcMar>
              <w:top w:w="100" w:type="dxa"/>
              <w:left w:w="100" w:type="dxa"/>
              <w:bottom w:w="100" w:type="dxa"/>
              <w:right w:w="100" w:type="dxa"/>
            </w:tcMar>
          </w:tcPr>
          <w:p w14:paraId="2046B60C" w14:textId="77777777" w:rsidR="00EC5DC0" w:rsidRPr="00B871C7" w:rsidRDefault="00EC5DC0">
            <w:pPr>
              <w:widowControl w:val="0"/>
              <w:numPr>
                <w:ilvl w:val="0"/>
                <w:numId w:val="11"/>
              </w:numPr>
              <w:pBdr>
                <w:top w:val="nil"/>
                <w:left w:val="nil"/>
                <w:bottom w:val="nil"/>
                <w:right w:val="nil"/>
                <w:between w:val="nil"/>
              </w:pBdr>
              <w:spacing w:after="0" w:line="240" w:lineRule="auto"/>
              <w:rPr>
                <w:rFonts w:eastAsia="Calibri" w:cs="Calibri"/>
                <w:color w:val="17365D"/>
                <w:lang w:val="el-GR"/>
              </w:rPr>
            </w:pPr>
            <w:r w:rsidRPr="00B871C7">
              <w:rPr>
                <w:rFonts w:eastAsia="Calibri" w:cs="Calibri"/>
                <w:color w:val="17365D"/>
                <w:lang w:val="el-GR"/>
              </w:rPr>
              <w:t xml:space="preserve">Θα γίνει ανταλλαγή ή σύνδεση των δεδομένων για χρήση τους από άλλους δημόσιους, ιδιωτικούς, ή εθελοντικούς οργανισμούς; </w:t>
            </w:r>
          </w:p>
          <w:p w14:paraId="53C2A52D" w14:textId="77777777" w:rsidR="00EC5DC0" w:rsidRPr="00B871C7" w:rsidRDefault="00EC5DC0" w:rsidP="00EC5DC0">
            <w:pPr>
              <w:widowControl w:val="0"/>
              <w:pBdr>
                <w:top w:val="nil"/>
                <w:left w:val="nil"/>
                <w:bottom w:val="nil"/>
                <w:right w:val="nil"/>
                <w:between w:val="nil"/>
              </w:pBdr>
              <w:ind w:left="360"/>
              <w:rPr>
                <w:rFonts w:eastAsia="Calibri" w:cs="Calibri"/>
                <w:color w:val="17365D"/>
                <w:lang w:val="el-GR"/>
              </w:rPr>
            </w:pPr>
          </w:p>
          <w:p w14:paraId="6D479FBD" w14:textId="77777777" w:rsidR="00EC5DC0" w:rsidRPr="00B871C7" w:rsidRDefault="00EC5DC0" w:rsidP="00EC5DC0">
            <w:pPr>
              <w:spacing w:before="120" w:after="120"/>
              <w:ind w:left="360"/>
              <w:rPr>
                <w:rFonts w:eastAsia="Calibri" w:cs="Calibri"/>
                <w:i/>
                <w:color w:val="17365D"/>
                <w:lang w:val="el-GR"/>
              </w:rPr>
            </w:pPr>
            <w:r w:rsidRPr="00B871C7">
              <w:rPr>
                <w:rFonts w:eastAsia="Calibri" w:cs="Calibri"/>
                <w:i/>
                <w:color w:val="17365D"/>
                <w:lang w:val="el-GR"/>
              </w:rPr>
              <w:t xml:space="preserve">Εάν </w:t>
            </w:r>
            <w:r w:rsidRPr="00B871C7">
              <w:rPr>
                <w:rFonts w:eastAsia="Calibri" w:cs="Calibri"/>
                <w:b/>
                <w:i/>
                <w:color w:val="17365D"/>
                <w:lang w:val="el-GR"/>
              </w:rPr>
              <w:t>ΝΑΙ</w:t>
            </w:r>
            <w:r w:rsidRPr="00B871C7">
              <w:rPr>
                <w:rFonts w:eastAsia="Calibri" w:cs="Calibri"/>
                <w:i/>
                <w:color w:val="17365D"/>
                <w:lang w:val="el-GR"/>
              </w:rPr>
              <w:t xml:space="preserve">, παρακαλώ εξηγήστε, εάν </w:t>
            </w:r>
            <w:r w:rsidRPr="00B871C7">
              <w:rPr>
                <w:rFonts w:eastAsia="Calibri" w:cs="Calibri"/>
                <w:b/>
                <w:i/>
                <w:color w:val="17365D"/>
                <w:lang w:val="el-GR"/>
              </w:rPr>
              <w:t>ΟΧΙ</w:t>
            </w:r>
            <w:r w:rsidRPr="00B871C7">
              <w:rPr>
                <w:rFonts w:eastAsia="Calibri" w:cs="Calibri"/>
                <w:i/>
                <w:color w:val="17365D"/>
                <w:lang w:val="el-GR"/>
              </w:rPr>
              <w:t xml:space="preserve"> παρακαλώ συνεχίστε με την ερώτηση </w:t>
            </w:r>
            <w:r w:rsidRPr="00B871C7">
              <w:rPr>
                <w:rFonts w:eastAsia="Calibri" w:cs="Calibri"/>
                <w:b/>
                <w:i/>
                <w:color w:val="17365D"/>
                <w:u w:val="single"/>
                <w:lang w:val="el-GR"/>
              </w:rPr>
              <w:t>2.5.7</w:t>
            </w:r>
          </w:p>
        </w:tc>
        <w:tc>
          <w:tcPr>
            <w:tcW w:w="3438" w:type="dxa"/>
            <w:shd w:val="clear" w:color="auto" w:fill="EBF1F3"/>
          </w:tcPr>
          <w:p w14:paraId="175422B8" w14:textId="77777777" w:rsidR="00EC5DC0" w:rsidRPr="003505A5" w:rsidRDefault="00EC5DC0" w:rsidP="00EC5DC0">
            <w:pPr>
              <w:rPr>
                <w:rFonts w:eastAsia="Calibri" w:cs="Calibri"/>
                <w:b/>
                <w:color w:val="17365D"/>
                <w:lang w:val="el-GR"/>
              </w:rPr>
            </w:pPr>
          </w:p>
        </w:tc>
      </w:tr>
      <w:tr w:rsidR="00EC5DC0" w:rsidRPr="00C4034F" w14:paraId="557F592B" w14:textId="77777777" w:rsidTr="00934439">
        <w:tc>
          <w:tcPr>
            <w:tcW w:w="6191" w:type="dxa"/>
            <w:shd w:val="clear" w:color="auto" w:fill="auto"/>
            <w:tcMar>
              <w:top w:w="100" w:type="dxa"/>
              <w:left w:w="100" w:type="dxa"/>
              <w:bottom w:w="100" w:type="dxa"/>
              <w:right w:w="100" w:type="dxa"/>
            </w:tcMar>
          </w:tcPr>
          <w:p w14:paraId="3E8983FF" w14:textId="77777777" w:rsidR="00EC5DC0" w:rsidRPr="00B871C7" w:rsidRDefault="00EC5DC0">
            <w:pPr>
              <w:widowControl w:val="0"/>
              <w:numPr>
                <w:ilvl w:val="0"/>
                <w:numId w:val="11"/>
              </w:numPr>
              <w:spacing w:after="0" w:line="240" w:lineRule="auto"/>
              <w:jc w:val="both"/>
              <w:rPr>
                <w:rFonts w:eastAsia="Calibri" w:cs="Calibri"/>
                <w:color w:val="17365D"/>
                <w:lang w:val="el-GR"/>
              </w:rPr>
            </w:pPr>
            <w:r w:rsidRPr="00B871C7">
              <w:rPr>
                <w:rFonts w:eastAsia="Calibri" w:cs="Calibri"/>
                <w:color w:val="17365D"/>
                <w:lang w:val="el-GR"/>
              </w:rPr>
              <w:t xml:space="preserve">Έχει υπογραφεί σχετική Σύμβαση Ανάθεσης Επεξεργασίας Δεδομένων Προσωπικού Χαρακτήρα /  Μνημόνιο Συναντίληψης για τα κοινή χρήση  δεδομένων; </w:t>
            </w:r>
          </w:p>
          <w:p w14:paraId="3C99AA79" w14:textId="77777777" w:rsidR="00EC5DC0" w:rsidRPr="00B871C7" w:rsidRDefault="00EC5DC0" w:rsidP="00EC5DC0">
            <w:pPr>
              <w:widowControl w:val="0"/>
              <w:rPr>
                <w:rFonts w:eastAsia="Calibri" w:cs="Calibri"/>
                <w:color w:val="17365D"/>
                <w:lang w:val="el-GR"/>
              </w:rPr>
            </w:pPr>
          </w:p>
          <w:p w14:paraId="6E2DBFD1" w14:textId="77777777" w:rsidR="00EC5DC0" w:rsidRPr="00B871C7" w:rsidRDefault="00EC5DC0" w:rsidP="00EC5DC0">
            <w:pPr>
              <w:widowControl w:val="0"/>
              <w:ind w:left="360"/>
              <w:rPr>
                <w:rFonts w:eastAsia="Calibri" w:cs="Calibri"/>
                <w:i/>
                <w:color w:val="17365D"/>
                <w:lang w:val="el-GR"/>
              </w:rPr>
            </w:pPr>
            <w:r w:rsidRPr="00B871C7">
              <w:rPr>
                <w:rFonts w:eastAsia="Calibri" w:cs="Calibri"/>
                <w:i/>
                <w:color w:val="17365D"/>
                <w:lang w:val="el-GR"/>
              </w:rPr>
              <w:t xml:space="preserve">Εάν </w:t>
            </w:r>
            <w:r w:rsidRPr="00B871C7">
              <w:rPr>
                <w:rFonts w:eastAsia="Calibri" w:cs="Calibri"/>
                <w:b/>
                <w:i/>
                <w:color w:val="17365D"/>
                <w:lang w:val="el-GR"/>
              </w:rPr>
              <w:t>ΝΑΙ</w:t>
            </w:r>
            <w:r w:rsidRPr="00B871C7">
              <w:rPr>
                <w:rFonts w:eastAsia="Calibri" w:cs="Calibri"/>
                <w:i/>
                <w:color w:val="17365D"/>
                <w:lang w:val="el-GR"/>
              </w:rPr>
              <w:t>, παρακαλώ όπως δοθεί αντίγραφο του εγγράφου ή ο σχετικός σύνδεσμος της συμφωνίας.</w:t>
            </w:r>
          </w:p>
        </w:tc>
        <w:tc>
          <w:tcPr>
            <w:tcW w:w="3438" w:type="dxa"/>
            <w:shd w:val="clear" w:color="auto" w:fill="EBF1F3"/>
          </w:tcPr>
          <w:p w14:paraId="6C24A949" w14:textId="55A6B357" w:rsidR="00EC5DC0" w:rsidRPr="003505A5" w:rsidRDefault="00EC5DC0" w:rsidP="00EC5DC0">
            <w:pPr>
              <w:rPr>
                <w:rFonts w:eastAsia="Calibri" w:cs="Calibri"/>
                <w:b/>
                <w:color w:val="17365D"/>
                <w:lang w:val="el-GR"/>
              </w:rPr>
            </w:pPr>
          </w:p>
        </w:tc>
      </w:tr>
      <w:tr w:rsidR="00EC5DC0" w:rsidRPr="00C4034F" w14:paraId="4CF10A57" w14:textId="77777777" w:rsidTr="00934439">
        <w:tc>
          <w:tcPr>
            <w:tcW w:w="6191" w:type="dxa"/>
            <w:tcMar>
              <w:top w:w="100" w:type="dxa"/>
              <w:left w:w="100" w:type="dxa"/>
              <w:bottom w:w="100" w:type="dxa"/>
              <w:right w:w="100" w:type="dxa"/>
            </w:tcMar>
          </w:tcPr>
          <w:p w14:paraId="118CA602" w14:textId="77777777" w:rsidR="00EC5DC0" w:rsidRPr="00B871C7" w:rsidRDefault="00EC5DC0">
            <w:pPr>
              <w:widowControl w:val="0"/>
              <w:numPr>
                <w:ilvl w:val="0"/>
                <w:numId w:val="11"/>
              </w:numPr>
              <w:pBdr>
                <w:top w:val="nil"/>
                <w:left w:val="nil"/>
                <w:bottom w:val="nil"/>
                <w:right w:val="nil"/>
                <w:between w:val="nil"/>
              </w:pBdr>
              <w:spacing w:after="0" w:line="240" w:lineRule="auto"/>
              <w:ind w:left="318"/>
              <w:jc w:val="both"/>
              <w:rPr>
                <w:rFonts w:eastAsia="Calibri" w:cs="Calibri"/>
                <w:color w:val="17365D"/>
                <w:lang w:val="el-GR"/>
              </w:rPr>
            </w:pPr>
            <w:r w:rsidRPr="00B871C7">
              <w:rPr>
                <w:rFonts w:eastAsia="Calibri" w:cs="Calibri"/>
                <w:color w:val="17365D"/>
                <w:lang w:val="el-GR"/>
              </w:rPr>
              <w:t xml:space="preserve">Θα δοθεί πρόσβαση στο σύστημα/δεδομένα σε τρίτους; (π.χ. εργολάβοι, προμηθευτές, άλλες κυβερνητικές υπηρεσίες, εξωτερικοί συνεργάτες κ.λπ.); </w:t>
            </w:r>
          </w:p>
          <w:p w14:paraId="5BC956F8" w14:textId="77777777" w:rsidR="00EC5DC0" w:rsidRPr="00B871C7" w:rsidRDefault="00EC5DC0" w:rsidP="00EC5DC0">
            <w:pPr>
              <w:widowControl w:val="0"/>
              <w:pBdr>
                <w:top w:val="nil"/>
                <w:left w:val="nil"/>
                <w:bottom w:val="nil"/>
                <w:right w:val="nil"/>
                <w:between w:val="nil"/>
              </w:pBdr>
              <w:ind w:left="318"/>
              <w:rPr>
                <w:rFonts w:eastAsia="Calibri" w:cs="Calibri"/>
                <w:color w:val="17365D"/>
                <w:lang w:val="el-GR"/>
              </w:rPr>
            </w:pPr>
          </w:p>
          <w:p w14:paraId="561A436E" w14:textId="77777777" w:rsidR="00EC5DC0" w:rsidRPr="00B871C7" w:rsidRDefault="00EC5DC0" w:rsidP="00EC5DC0">
            <w:pPr>
              <w:widowControl w:val="0"/>
              <w:pBdr>
                <w:top w:val="nil"/>
                <w:left w:val="nil"/>
                <w:bottom w:val="nil"/>
                <w:right w:val="nil"/>
                <w:between w:val="nil"/>
              </w:pBdr>
              <w:ind w:left="322"/>
              <w:rPr>
                <w:rFonts w:eastAsia="Calibri" w:cs="Calibri"/>
                <w:color w:val="17365D"/>
                <w:lang w:val="el-GR"/>
              </w:rPr>
            </w:pPr>
            <w:r w:rsidRPr="00B871C7">
              <w:rPr>
                <w:rFonts w:eastAsia="Calibri" w:cs="Calibri"/>
                <w:i/>
                <w:color w:val="17365D"/>
                <w:lang w:val="el-GR"/>
              </w:rPr>
              <w:t xml:space="preserve">Εάν </w:t>
            </w:r>
            <w:r w:rsidRPr="00B871C7">
              <w:rPr>
                <w:rFonts w:eastAsia="Calibri" w:cs="Calibri"/>
                <w:b/>
                <w:i/>
                <w:color w:val="17365D"/>
                <w:lang w:val="el-GR"/>
              </w:rPr>
              <w:t>ΝΑΙ,</w:t>
            </w:r>
            <w:r w:rsidRPr="00B871C7">
              <w:rPr>
                <w:rFonts w:eastAsia="Calibri" w:cs="Calibri"/>
                <w:i/>
                <w:color w:val="17365D"/>
                <w:lang w:val="el-GR"/>
              </w:rPr>
              <w:t xml:space="preserve">  παρακαλώ όπως δοθεί αντίγραφο του εγγράφου ή ο σχετικός σύνδεσμος της συμφωνίας (π.χ. Σύμβαση Ανάθεσης Επεξεργασίας Δεδομένων Προσωπικού Χαρακτήρα)  </w:t>
            </w:r>
          </w:p>
        </w:tc>
        <w:tc>
          <w:tcPr>
            <w:tcW w:w="3438" w:type="dxa"/>
            <w:shd w:val="clear" w:color="auto" w:fill="EBF1F3"/>
          </w:tcPr>
          <w:p w14:paraId="4899BCE9" w14:textId="773AFAED" w:rsidR="00EC5DC0" w:rsidRPr="003505A5" w:rsidRDefault="00EC5DC0" w:rsidP="00EC5DC0">
            <w:pPr>
              <w:rPr>
                <w:rFonts w:eastAsia="Calibri" w:cs="Calibri"/>
                <w:b/>
                <w:color w:val="17365D"/>
                <w:lang w:val="el-GR"/>
              </w:rPr>
            </w:pPr>
          </w:p>
        </w:tc>
      </w:tr>
    </w:tbl>
    <w:p w14:paraId="7738C638" w14:textId="58193B3E" w:rsidR="00934439" w:rsidRPr="003505A5" w:rsidRDefault="00934439">
      <w:pPr>
        <w:rPr>
          <w:lang w:val="el-GR"/>
        </w:rPr>
      </w:pPr>
    </w:p>
    <w:p w14:paraId="5B029EC0" w14:textId="0E9114CE" w:rsidR="00934439" w:rsidRPr="003505A5" w:rsidRDefault="00934439">
      <w:pPr>
        <w:rPr>
          <w:lang w:val="el-GR"/>
        </w:rPr>
      </w:pPr>
    </w:p>
    <w:p w14:paraId="6ED7C946" w14:textId="6751633C" w:rsidR="00934439" w:rsidRPr="003505A5" w:rsidRDefault="00934439">
      <w:pPr>
        <w:rPr>
          <w:lang w:val="el-GR"/>
        </w:rPr>
      </w:pPr>
    </w:p>
    <w:p w14:paraId="3858E8B6" w14:textId="45E467E2" w:rsidR="00934439" w:rsidRPr="003505A5" w:rsidRDefault="00934439">
      <w:pPr>
        <w:rPr>
          <w:lang w:val="el-GR"/>
        </w:rPr>
      </w:pPr>
    </w:p>
    <w:p w14:paraId="667213CE" w14:textId="416EA359" w:rsidR="00934439" w:rsidRPr="003505A5" w:rsidRDefault="00934439">
      <w:pPr>
        <w:rPr>
          <w:lang w:val="el-GR"/>
        </w:rPr>
      </w:pPr>
    </w:p>
    <w:p w14:paraId="4C7D5B2F" w14:textId="001FE95A" w:rsidR="00934439" w:rsidRPr="003505A5" w:rsidRDefault="00934439">
      <w:pPr>
        <w:rPr>
          <w:lang w:val="el-GR"/>
        </w:rPr>
      </w:pPr>
    </w:p>
    <w:p w14:paraId="6347DBEA" w14:textId="56CC7F04" w:rsidR="00934439" w:rsidRPr="003505A5" w:rsidRDefault="00934439">
      <w:pPr>
        <w:rPr>
          <w:lang w:val="el-GR"/>
        </w:rPr>
      </w:pPr>
    </w:p>
    <w:p w14:paraId="7E31B0F7" w14:textId="77777777" w:rsidR="00934439" w:rsidRPr="003505A5" w:rsidRDefault="00934439">
      <w:pPr>
        <w:rPr>
          <w:lang w:val="el-GR"/>
        </w:rPr>
      </w:pPr>
    </w:p>
    <w:tbl>
      <w:tblPr>
        <w:tblW w:w="96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91"/>
        <w:gridCol w:w="3438"/>
      </w:tblGrid>
      <w:tr w:rsidR="00EC5DC0" w:rsidRPr="00B871C7" w14:paraId="3CBFABAD" w14:textId="77777777" w:rsidTr="00934439">
        <w:tc>
          <w:tcPr>
            <w:tcW w:w="962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87D93"/>
            <w:tcMar>
              <w:top w:w="100" w:type="dxa"/>
              <w:left w:w="100" w:type="dxa"/>
              <w:bottom w:w="100" w:type="dxa"/>
              <w:right w:w="100" w:type="dxa"/>
            </w:tcMar>
          </w:tcPr>
          <w:p w14:paraId="56268153" w14:textId="77777777" w:rsidR="00EC5DC0" w:rsidRPr="00934439" w:rsidRDefault="00EC5DC0" w:rsidP="00EC5DC0">
            <w:pPr>
              <w:widowControl w:val="0"/>
              <w:rPr>
                <w:rFonts w:eastAsia="Calibri" w:cs="Calibri"/>
                <w:b/>
                <w:color w:val="FFFFFF" w:themeColor="background1"/>
                <w:lang w:val="el-GR"/>
              </w:rPr>
            </w:pPr>
            <w:r w:rsidRPr="00934439">
              <w:rPr>
                <w:rFonts w:eastAsia="Calibri" w:cs="Calibri"/>
                <w:b/>
                <w:color w:val="FFFFFF" w:themeColor="background1"/>
                <w:lang w:val="el-GR"/>
              </w:rPr>
              <w:lastRenderedPageBreak/>
              <w:t>2.4.6 Δικαιώματα υποκειμένων δεδομένων (σχετικά με την προστασία των δεδομένων του):</w:t>
            </w:r>
          </w:p>
          <w:p w14:paraId="1E3C1F34" w14:textId="77777777" w:rsidR="00EC5DC0" w:rsidRPr="00934439" w:rsidRDefault="00EC5DC0" w:rsidP="00EC5DC0">
            <w:pPr>
              <w:spacing w:before="120" w:after="120"/>
              <w:rPr>
                <w:rFonts w:eastAsia="Calibri" w:cs="Calibri"/>
                <w:color w:val="FFFFFF" w:themeColor="background1"/>
                <w:lang w:val="el-GR"/>
              </w:rPr>
            </w:pPr>
            <w:r w:rsidRPr="00934439">
              <w:rPr>
                <w:rFonts w:eastAsia="Calibri" w:cs="Calibri"/>
                <w:b/>
                <w:color w:val="FFFFFF" w:themeColor="background1"/>
                <w:lang w:val="el-GR"/>
              </w:rPr>
              <w:t xml:space="preserve">Αναφορά: </w:t>
            </w:r>
            <w:r w:rsidRPr="00934439">
              <w:rPr>
                <w:rFonts w:eastAsia="Calibri" w:cs="Calibri"/>
                <w:color w:val="FFFFFF" w:themeColor="background1"/>
                <w:lang w:val="el-GR"/>
              </w:rPr>
              <w:t>Άρθρα 13 - 15</w:t>
            </w:r>
          </w:p>
          <w:p w14:paraId="0385BD66" w14:textId="77777777" w:rsidR="00EC5DC0" w:rsidRPr="00B871C7" w:rsidRDefault="00EC5DC0" w:rsidP="00EC5DC0">
            <w:pPr>
              <w:spacing w:before="120" w:after="120"/>
              <w:rPr>
                <w:rFonts w:eastAsia="Calibri" w:cs="Calibri"/>
                <w:b/>
                <w:i/>
                <w:color w:val="17365D"/>
              </w:rPr>
            </w:pPr>
            <w:r w:rsidRPr="00934439">
              <w:rPr>
                <w:rFonts w:eastAsia="Calibri" w:cs="Calibri"/>
                <w:i/>
                <w:color w:val="FFFFFF" w:themeColor="background1"/>
                <w:lang w:val="el-GR"/>
              </w:rPr>
              <w:t>Παρακαλώ όπως δοθούν σαφείς απαντήσεις με όλες τις απαιτούμενες λεπτομέρειες / περιγραφή. Για σκοπούς ευκολίας δίνονται σχετικά παραδείγματα.</w:t>
            </w:r>
          </w:p>
        </w:tc>
      </w:tr>
      <w:tr w:rsidR="005A16C8" w:rsidRPr="00B871C7" w14:paraId="2E40E3FD" w14:textId="77777777" w:rsidTr="00237DB7">
        <w:tc>
          <w:tcPr>
            <w:tcW w:w="9629" w:type="dxa"/>
            <w:gridSpan w:val="2"/>
            <w:shd w:val="clear" w:color="auto" w:fill="EBF1F3"/>
            <w:tcMar>
              <w:top w:w="100" w:type="dxa"/>
              <w:left w:w="100" w:type="dxa"/>
              <w:bottom w:w="100" w:type="dxa"/>
              <w:right w:w="100" w:type="dxa"/>
            </w:tcMar>
          </w:tcPr>
          <w:p w14:paraId="109138E8" w14:textId="1101952E" w:rsidR="005A16C8" w:rsidRPr="005A16C8" w:rsidRDefault="005A16C8">
            <w:pPr>
              <w:numPr>
                <w:ilvl w:val="0"/>
                <w:numId w:val="14"/>
              </w:numPr>
              <w:shd w:val="clear" w:color="auto" w:fill="EBF1F3"/>
              <w:spacing w:before="120" w:after="120" w:line="240" w:lineRule="auto"/>
              <w:ind w:left="357" w:hanging="357"/>
            </w:pPr>
            <w:r w:rsidRPr="005A16C8">
              <w:rPr>
                <w:b/>
              </w:rPr>
              <w:t>Διαφάνεια και δικαίωμα ενημέρωσης</w:t>
            </w:r>
          </w:p>
        </w:tc>
      </w:tr>
      <w:tr w:rsidR="00EC5DC0" w:rsidRPr="00C4034F" w14:paraId="7935318C" w14:textId="77777777" w:rsidTr="005A16C8">
        <w:tc>
          <w:tcPr>
            <w:tcW w:w="6191" w:type="dxa"/>
            <w:shd w:val="clear" w:color="auto" w:fill="auto"/>
            <w:tcMar>
              <w:top w:w="100" w:type="dxa"/>
              <w:left w:w="100" w:type="dxa"/>
              <w:bottom w:w="100" w:type="dxa"/>
              <w:right w:w="100" w:type="dxa"/>
            </w:tcMar>
          </w:tcPr>
          <w:p w14:paraId="1CC767E3" w14:textId="77777777" w:rsidR="00EC5DC0" w:rsidRPr="000749F2" w:rsidRDefault="00EC5DC0">
            <w:pPr>
              <w:pStyle w:val="ListParagraph"/>
              <w:numPr>
                <w:ilvl w:val="0"/>
                <w:numId w:val="22"/>
              </w:numPr>
              <w:ind w:left="426"/>
              <w:rPr>
                <w:b/>
              </w:rPr>
            </w:pPr>
            <w:r w:rsidRPr="00B871C7">
              <w:t xml:space="preserve">Πως θα ενημερώνονται τα υποκείμενα των δεδομένων </w:t>
            </w:r>
            <w:r w:rsidRPr="000749F2">
              <w:t xml:space="preserve">για την χρήση των προσωπικών τους δεδομένων;  </w:t>
            </w:r>
          </w:p>
          <w:p w14:paraId="13898DBE" w14:textId="7999CA68" w:rsidR="00EC5DC0" w:rsidRPr="000749F2" w:rsidRDefault="00EC5DC0" w:rsidP="000749F2">
            <w:pPr>
              <w:ind w:left="426"/>
              <w:rPr>
                <w:b/>
                <w:lang w:val="el-GR"/>
              </w:rPr>
            </w:pPr>
            <w:r w:rsidRPr="000749F2">
              <w:rPr>
                <w:lang w:val="el-GR"/>
              </w:rPr>
              <w:t xml:space="preserve">Παρακαλώ όπως δοθεί ο σχετικός σύνδεσμος (link) </w:t>
            </w:r>
            <w:r w:rsidR="000749F2" w:rsidRPr="000749F2">
              <w:rPr>
                <w:lang w:val="el-GR"/>
              </w:rPr>
              <w:t>στην Δήλωση</w:t>
            </w:r>
            <w:r w:rsidRPr="000749F2">
              <w:rPr>
                <w:lang w:val="el-GR"/>
              </w:rPr>
              <w:t xml:space="preserve"> Ιδιωτικού Απορρήτου εάν υπάρχει</w:t>
            </w:r>
          </w:p>
          <w:p w14:paraId="2FFB9B7A" w14:textId="77777777" w:rsidR="00EC5DC0" w:rsidRPr="000749F2" w:rsidRDefault="00EC5DC0" w:rsidP="00EC5DC0">
            <w:pPr>
              <w:pBdr>
                <w:top w:val="nil"/>
                <w:left w:val="nil"/>
                <w:bottom w:val="nil"/>
                <w:right w:val="nil"/>
                <w:between w:val="nil"/>
              </w:pBdr>
              <w:rPr>
                <w:rFonts w:eastAsia="Calibri" w:cs="Calibri"/>
                <w:b/>
                <w:i/>
                <w:u w:val="single"/>
                <w:lang w:val="el-GR"/>
              </w:rPr>
            </w:pPr>
            <w:r w:rsidRPr="000749F2">
              <w:rPr>
                <w:rFonts w:eastAsia="Calibri" w:cs="Calibri"/>
                <w:b/>
                <w:i/>
                <w:u w:val="single"/>
                <w:lang w:val="el-GR"/>
              </w:rPr>
              <w:t>Παράδειγμα</w:t>
            </w:r>
          </w:p>
          <w:p w14:paraId="62885180" w14:textId="77777777" w:rsidR="00EC5DC0" w:rsidRPr="000749F2" w:rsidRDefault="00EC5DC0" w:rsidP="00EC5DC0">
            <w:pPr>
              <w:pBdr>
                <w:top w:val="nil"/>
                <w:left w:val="nil"/>
                <w:bottom w:val="nil"/>
                <w:right w:val="nil"/>
                <w:between w:val="nil"/>
              </w:pBdr>
              <w:rPr>
                <w:rFonts w:eastAsia="Calibri" w:cs="Calibri"/>
                <w:i/>
                <w:lang w:val="el-GR"/>
              </w:rPr>
            </w:pPr>
            <w:r w:rsidRPr="000749F2">
              <w:rPr>
                <w:rFonts w:eastAsia="Calibri" w:cs="Calibri"/>
                <w:i/>
                <w:lang w:val="el-GR"/>
              </w:rPr>
              <w:t>Τα υποκείμενα ενημερώνονται πλήρως για τις επεξεργασίες μέσα από τα εξής:</w:t>
            </w:r>
          </w:p>
          <w:p w14:paraId="22AB8A35" w14:textId="77777777" w:rsidR="00EC5DC0" w:rsidRPr="000749F2" w:rsidRDefault="00EC5DC0">
            <w:pPr>
              <w:numPr>
                <w:ilvl w:val="0"/>
                <w:numId w:val="19"/>
              </w:numPr>
              <w:pBdr>
                <w:top w:val="nil"/>
                <w:left w:val="nil"/>
                <w:bottom w:val="nil"/>
                <w:right w:val="nil"/>
                <w:between w:val="nil"/>
              </w:pBdr>
              <w:spacing w:after="0" w:line="240" w:lineRule="auto"/>
              <w:ind w:left="360"/>
              <w:jc w:val="both"/>
              <w:rPr>
                <w:rFonts w:eastAsia="Calibri" w:cs="Calibri"/>
                <w:i/>
                <w:lang w:val="el-GR"/>
              </w:rPr>
            </w:pPr>
            <w:r w:rsidRPr="000749F2">
              <w:rPr>
                <w:rFonts w:eastAsia="Calibri" w:cs="Calibri"/>
                <w:i/>
                <w:lang w:val="el-GR"/>
              </w:rPr>
              <w:t xml:space="preserve">Δημοσιευμένα στον Διαδικτυακό Τόπο </w:t>
            </w:r>
            <w:r w:rsidRPr="000749F2">
              <w:rPr>
                <w:rFonts w:eastAsia="Calibri" w:cs="Calibri"/>
                <w:i/>
                <w:u w:val="single"/>
              </w:rPr>
              <w:t>xxx</w:t>
            </w:r>
            <w:r w:rsidRPr="000749F2">
              <w:rPr>
                <w:rFonts w:eastAsia="Calibri" w:cs="Calibri"/>
                <w:i/>
                <w:lang w:val="el-GR"/>
              </w:rPr>
              <w:t xml:space="preserve"> στα πιο κάτω Τμήματα</w:t>
            </w:r>
          </w:p>
          <w:p w14:paraId="29E1E839" w14:textId="77777777" w:rsidR="00EC5DC0" w:rsidRPr="000749F2" w:rsidRDefault="00EC5DC0">
            <w:pPr>
              <w:numPr>
                <w:ilvl w:val="0"/>
                <w:numId w:val="13"/>
              </w:numPr>
              <w:pBdr>
                <w:top w:val="nil"/>
                <w:left w:val="nil"/>
                <w:bottom w:val="nil"/>
                <w:right w:val="nil"/>
                <w:between w:val="nil"/>
              </w:pBdr>
              <w:spacing w:after="0" w:line="240" w:lineRule="auto"/>
              <w:ind w:left="720"/>
              <w:jc w:val="both"/>
              <w:rPr>
                <w:rFonts w:eastAsia="Calibri" w:cs="Calibri"/>
                <w:i/>
              </w:rPr>
            </w:pPr>
            <w:r w:rsidRPr="000749F2">
              <w:rPr>
                <w:rFonts w:eastAsia="Calibri" w:cs="Calibri"/>
                <w:i/>
              </w:rPr>
              <w:t>Συχνές Ερωτήσεις,</w:t>
            </w:r>
          </w:p>
          <w:p w14:paraId="5A96ABCC" w14:textId="77777777" w:rsidR="00EC5DC0" w:rsidRPr="000749F2" w:rsidRDefault="00EC5DC0">
            <w:pPr>
              <w:numPr>
                <w:ilvl w:val="0"/>
                <w:numId w:val="13"/>
              </w:numPr>
              <w:pBdr>
                <w:top w:val="nil"/>
                <w:left w:val="nil"/>
                <w:bottom w:val="nil"/>
                <w:right w:val="nil"/>
                <w:between w:val="nil"/>
              </w:pBdr>
              <w:spacing w:after="0" w:line="240" w:lineRule="auto"/>
              <w:ind w:left="720"/>
              <w:jc w:val="both"/>
              <w:rPr>
                <w:rFonts w:eastAsia="Calibri" w:cs="Calibri"/>
                <w:i/>
              </w:rPr>
            </w:pPr>
            <w:r w:rsidRPr="000749F2">
              <w:rPr>
                <w:rFonts w:eastAsia="Calibri" w:cs="Calibri"/>
                <w:i/>
              </w:rPr>
              <w:t>Προϋποθέσεις  Αίτησης,</w:t>
            </w:r>
          </w:p>
          <w:p w14:paraId="614989D3" w14:textId="77777777" w:rsidR="00EC5DC0" w:rsidRPr="000749F2" w:rsidRDefault="00EC5DC0">
            <w:pPr>
              <w:numPr>
                <w:ilvl w:val="0"/>
                <w:numId w:val="13"/>
              </w:numPr>
              <w:pBdr>
                <w:top w:val="nil"/>
                <w:left w:val="nil"/>
                <w:bottom w:val="nil"/>
                <w:right w:val="nil"/>
                <w:between w:val="nil"/>
              </w:pBdr>
              <w:spacing w:after="0" w:line="240" w:lineRule="auto"/>
              <w:ind w:left="720"/>
              <w:jc w:val="both"/>
              <w:rPr>
                <w:rFonts w:eastAsia="Calibri" w:cs="Calibri"/>
                <w:i/>
              </w:rPr>
            </w:pPr>
            <w:r w:rsidRPr="000749F2">
              <w:rPr>
                <w:rFonts w:eastAsia="Calibri" w:cs="Calibri"/>
                <w:i/>
              </w:rPr>
              <w:t>Τρόποι Επικοινωνίας,</w:t>
            </w:r>
          </w:p>
          <w:p w14:paraId="5D393FE3" w14:textId="77777777" w:rsidR="00EC5DC0" w:rsidRPr="000749F2" w:rsidRDefault="00EC5DC0">
            <w:pPr>
              <w:numPr>
                <w:ilvl w:val="0"/>
                <w:numId w:val="13"/>
              </w:numPr>
              <w:pBdr>
                <w:top w:val="nil"/>
                <w:left w:val="nil"/>
                <w:bottom w:val="nil"/>
                <w:right w:val="nil"/>
                <w:between w:val="nil"/>
              </w:pBdr>
              <w:spacing w:after="0" w:line="240" w:lineRule="auto"/>
              <w:ind w:left="720"/>
              <w:jc w:val="both"/>
              <w:rPr>
                <w:rFonts w:eastAsia="Calibri" w:cs="Calibri"/>
                <w:i/>
              </w:rPr>
            </w:pPr>
            <w:r w:rsidRPr="000749F2">
              <w:rPr>
                <w:rFonts w:eastAsia="Calibri" w:cs="Calibri"/>
                <w:i/>
              </w:rPr>
              <w:t>Όροι χρήσης</w:t>
            </w:r>
          </w:p>
          <w:p w14:paraId="7854D84E" w14:textId="77777777" w:rsidR="00EC5DC0" w:rsidRPr="000749F2" w:rsidRDefault="00EC5DC0">
            <w:pPr>
              <w:numPr>
                <w:ilvl w:val="0"/>
                <w:numId w:val="13"/>
              </w:numPr>
              <w:pBdr>
                <w:top w:val="nil"/>
                <w:left w:val="nil"/>
                <w:bottom w:val="nil"/>
                <w:right w:val="nil"/>
                <w:between w:val="nil"/>
              </w:pBdr>
              <w:spacing w:after="60" w:line="240" w:lineRule="auto"/>
              <w:ind w:left="714" w:hanging="357"/>
              <w:jc w:val="both"/>
              <w:rPr>
                <w:rFonts w:eastAsia="Calibri" w:cs="Calibri"/>
                <w:i/>
                <w:lang w:val="el-GR"/>
              </w:rPr>
            </w:pPr>
            <w:r w:rsidRPr="000749F2">
              <w:rPr>
                <w:rFonts w:eastAsia="Calibri" w:cs="Calibri"/>
                <w:i/>
                <w:lang w:val="el-GR"/>
              </w:rPr>
              <w:t xml:space="preserve">Πολιτική Προστασίας Δεδομένων Προσωπικού Χαρακτήρα / Δήλωση ιδιωτικότητας </w:t>
            </w:r>
          </w:p>
          <w:p w14:paraId="69FB174D" w14:textId="77777777" w:rsidR="00EC5DC0" w:rsidRPr="000749F2" w:rsidRDefault="00EC5DC0">
            <w:pPr>
              <w:numPr>
                <w:ilvl w:val="0"/>
                <w:numId w:val="19"/>
              </w:numPr>
              <w:pBdr>
                <w:top w:val="nil"/>
                <w:left w:val="nil"/>
                <w:bottom w:val="nil"/>
                <w:right w:val="nil"/>
                <w:between w:val="nil"/>
              </w:pBdr>
              <w:spacing w:after="60" w:line="240" w:lineRule="auto"/>
              <w:ind w:left="357" w:hanging="357"/>
              <w:jc w:val="both"/>
              <w:rPr>
                <w:rFonts w:eastAsia="Calibri" w:cs="Calibri"/>
                <w:i/>
                <w:lang w:val="el-GR"/>
              </w:rPr>
            </w:pPr>
            <w:r w:rsidRPr="000749F2">
              <w:rPr>
                <w:rFonts w:eastAsia="Calibri" w:cs="Calibri"/>
                <w:i/>
                <w:lang w:val="el-GR"/>
              </w:rPr>
              <w:t>Δημοσιογραφική Διάσκεψη και συνεντεύξεις σε ραδιόφωνο, τηλεοράσεις, έντυπα και ηλεκτρονικά μέσα.</w:t>
            </w:r>
          </w:p>
          <w:p w14:paraId="60B9E59F" w14:textId="77777777" w:rsidR="00EC5DC0" w:rsidRPr="00B871C7" w:rsidRDefault="00EC5DC0">
            <w:pPr>
              <w:numPr>
                <w:ilvl w:val="0"/>
                <w:numId w:val="19"/>
              </w:numPr>
              <w:pBdr>
                <w:top w:val="nil"/>
                <w:left w:val="nil"/>
                <w:bottom w:val="nil"/>
                <w:right w:val="nil"/>
                <w:between w:val="nil"/>
              </w:pBdr>
              <w:spacing w:after="0" w:line="240" w:lineRule="auto"/>
              <w:ind w:left="360"/>
              <w:jc w:val="both"/>
              <w:rPr>
                <w:rFonts w:eastAsia="Calibri" w:cs="Calibri"/>
                <w:i/>
                <w:color w:val="17365D"/>
                <w:lang w:val="el-GR"/>
              </w:rPr>
            </w:pPr>
            <w:r w:rsidRPr="000749F2">
              <w:rPr>
                <w:rFonts w:eastAsia="Calibri" w:cs="Calibri"/>
                <w:i/>
                <w:lang w:val="el-GR"/>
              </w:rPr>
              <w:t>Διαφημιστική καμπάνια με βίντεο στην τηλεόραση και μέσα Κοινωνικής Δικτύωσης</w:t>
            </w:r>
          </w:p>
        </w:tc>
        <w:tc>
          <w:tcPr>
            <w:tcW w:w="3438" w:type="dxa"/>
            <w:shd w:val="clear" w:color="auto" w:fill="EBF1F3"/>
          </w:tcPr>
          <w:p w14:paraId="56AB003E" w14:textId="37A97493" w:rsidR="00EC5DC0" w:rsidRPr="003505A5" w:rsidRDefault="00EC5DC0" w:rsidP="00EC5DC0">
            <w:pPr>
              <w:rPr>
                <w:rFonts w:eastAsia="Calibri" w:cs="Calibri"/>
                <w:color w:val="17365D"/>
                <w:lang w:val="el-GR"/>
              </w:rPr>
            </w:pPr>
          </w:p>
        </w:tc>
      </w:tr>
      <w:tr w:rsidR="00327166" w:rsidRPr="00C4034F" w14:paraId="3754CA0D" w14:textId="77777777" w:rsidTr="009367EB">
        <w:tc>
          <w:tcPr>
            <w:tcW w:w="9629" w:type="dxa"/>
            <w:gridSpan w:val="2"/>
            <w:shd w:val="clear" w:color="auto" w:fill="EBF1F3"/>
            <w:tcMar>
              <w:top w:w="100" w:type="dxa"/>
              <w:left w:w="100" w:type="dxa"/>
              <w:bottom w:w="100" w:type="dxa"/>
              <w:right w:w="100" w:type="dxa"/>
            </w:tcMar>
          </w:tcPr>
          <w:p w14:paraId="604AF98F" w14:textId="6424DB98" w:rsidR="00327166" w:rsidRPr="00327166" w:rsidRDefault="00327166">
            <w:pPr>
              <w:numPr>
                <w:ilvl w:val="0"/>
                <w:numId w:val="14"/>
              </w:numPr>
              <w:shd w:val="clear" w:color="auto" w:fill="EBF1F3"/>
              <w:spacing w:before="120" w:after="120" w:line="240" w:lineRule="auto"/>
              <w:ind w:left="357" w:hanging="357"/>
              <w:rPr>
                <w:rFonts w:eastAsia="Calibri" w:cs="Calibri"/>
                <w:color w:val="17365D"/>
                <w:lang w:val="el-GR"/>
              </w:rPr>
            </w:pPr>
            <w:r w:rsidRPr="00327166">
              <w:rPr>
                <w:b/>
                <w:lang w:val="el-GR"/>
              </w:rPr>
              <w:t>Δικαίωμα πρόσβασης, διόρθωσης και διαγραφής</w:t>
            </w:r>
          </w:p>
        </w:tc>
      </w:tr>
      <w:tr w:rsidR="00EC5DC0" w:rsidRPr="00C4034F" w14:paraId="436FC17E" w14:textId="77777777" w:rsidTr="005A16C8">
        <w:tc>
          <w:tcPr>
            <w:tcW w:w="6191" w:type="dxa"/>
            <w:shd w:val="clear" w:color="auto" w:fill="auto"/>
            <w:tcMar>
              <w:top w:w="100" w:type="dxa"/>
              <w:left w:w="100" w:type="dxa"/>
              <w:bottom w:w="100" w:type="dxa"/>
              <w:right w:w="100" w:type="dxa"/>
            </w:tcMar>
          </w:tcPr>
          <w:p w14:paraId="51C37CD8" w14:textId="77777777" w:rsidR="00EC5DC0" w:rsidRPr="000749F2" w:rsidRDefault="00EC5DC0" w:rsidP="00EC5DC0">
            <w:pPr>
              <w:pBdr>
                <w:top w:val="nil"/>
                <w:left w:val="nil"/>
                <w:bottom w:val="nil"/>
                <w:right w:val="nil"/>
                <w:between w:val="nil"/>
              </w:pBdr>
              <w:rPr>
                <w:rFonts w:eastAsia="Calibri" w:cs="Calibri"/>
                <w:lang w:val="el-GR"/>
              </w:rPr>
            </w:pPr>
            <w:r w:rsidRPr="000749F2">
              <w:rPr>
                <w:rFonts w:eastAsia="Calibri" w:cs="Calibri"/>
                <w:lang w:val="el-GR"/>
              </w:rPr>
              <w:t xml:space="preserve">Ποια είναι η διαδικασία με την οποία τα υποκείμενα των δεδομένων </w:t>
            </w:r>
            <w:r w:rsidRPr="000749F2">
              <w:rPr>
                <w:rFonts w:eastAsia="Calibri" w:cs="Calibri"/>
                <w:b/>
                <w:lang w:val="el-GR"/>
              </w:rPr>
              <w:t xml:space="preserve">μπορούν να ζητήσουν </w:t>
            </w:r>
            <w:r w:rsidRPr="000749F2">
              <w:rPr>
                <w:rFonts w:eastAsia="Calibri" w:cs="Calibri"/>
                <w:lang w:val="el-GR"/>
              </w:rPr>
              <w:t>πρόσβαση*, διόρθωση, διαγραφή των προσωπικών τους δεδομένων;</w:t>
            </w:r>
          </w:p>
          <w:p w14:paraId="53994E7F" w14:textId="77777777" w:rsidR="00EC5DC0" w:rsidRPr="000749F2" w:rsidRDefault="00EC5DC0" w:rsidP="00EC5DC0">
            <w:pPr>
              <w:pBdr>
                <w:top w:val="nil"/>
                <w:left w:val="nil"/>
                <w:bottom w:val="nil"/>
                <w:right w:val="nil"/>
                <w:between w:val="nil"/>
              </w:pBdr>
              <w:spacing w:after="60"/>
              <w:rPr>
                <w:rFonts w:eastAsia="Calibri" w:cs="Calibri"/>
                <w:i/>
                <w:lang w:val="el-GR"/>
              </w:rPr>
            </w:pPr>
            <w:r w:rsidRPr="000749F2">
              <w:rPr>
                <w:rFonts w:eastAsia="Calibri" w:cs="Calibri"/>
                <w:i/>
                <w:lang w:val="el-GR"/>
              </w:rPr>
              <w:t>* ανά πάσα στιγμή μπορεί να λάβει αντίγραφο των προσωπικών δεδομένων</w:t>
            </w:r>
          </w:p>
          <w:p w14:paraId="3B654AC9" w14:textId="77777777" w:rsidR="00EC5DC0" w:rsidRPr="000749F2" w:rsidRDefault="00EC5DC0" w:rsidP="00EC5DC0">
            <w:pPr>
              <w:pBdr>
                <w:top w:val="nil"/>
                <w:left w:val="nil"/>
                <w:bottom w:val="nil"/>
                <w:right w:val="nil"/>
                <w:between w:val="nil"/>
              </w:pBdr>
              <w:spacing w:after="60"/>
              <w:rPr>
                <w:rFonts w:eastAsia="Calibri" w:cs="Calibri"/>
                <w:i/>
                <w:lang w:val="el-GR"/>
              </w:rPr>
            </w:pPr>
          </w:p>
          <w:p w14:paraId="37F2C308" w14:textId="77777777" w:rsidR="00EC5DC0" w:rsidRPr="000749F2" w:rsidRDefault="00EC5DC0" w:rsidP="00EC5DC0">
            <w:pPr>
              <w:pBdr>
                <w:top w:val="nil"/>
                <w:left w:val="nil"/>
                <w:bottom w:val="nil"/>
                <w:right w:val="nil"/>
                <w:between w:val="nil"/>
              </w:pBdr>
              <w:spacing w:after="60"/>
              <w:rPr>
                <w:rFonts w:eastAsia="Calibri" w:cs="Calibri"/>
                <w:i/>
                <w:u w:val="single"/>
                <w:lang w:val="el-GR"/>
              </w:rPr>
            </w:pPr>
            <w:r w:rsidRPr="000749F2">
              <w:rPr>
                <w:rFonts w:eastAsia="Calibri" w:cs="Calibri"/>
                <w:b/>
                <w:i/>
                <w:u w:val="single"/>
                <w:lang w:val="el-GR"/>
              </w:rPr>
              <w:t>Παράδειγμα</w:t>
            </w:r>
            <w:r w:rsidRPr="000749F2">
              <w:rPr>
                <w:rFonts w:eastAsia="Calibri" w:cs="Calibri"/>
                <w:i/>
                <w:u w:val="single"/>
                <w:lang w:val="el-GR"/>
              </w:rPr>
              <w:t xml:space="preserve">: </w:t>
            </w:r>
          </w:p>
          <w:p w14:paraId="7730E4B7" w14:textId="77777777" w:rsidR="00EC5DC0" w:rsidRPr="00B871C7" w:rsidRDefault="00EC5DC0" w:rsidP="00EC5DC0">
            <w:pPr>
              <w:pBdr>
                <w:top w:val="nil"/>
                <w:left w:val="nil"/>
                <w:bottom w:val="nil"/>
                <w:right w:val="nil"/>
                <w:between w:val="nil"/>
              </w:pBdr>
              <w:spacing w:line="276" w:lineRule="auto"/>
              <w:rPr>
                <w:rFonts w:eastAsia="Calibri" w:cs="Calibri"/>
                <w:i/>
                <w:color w:val="17365D"/>
                <w:lang w:val="el-GR"/>
              </w:rPr>
            </w:pPr>
            <w:r w:rsidRPr="000749F2">
              <w:rPr>
                <w:rFonts w:eastAsia="Calibri" w:cs="Calibri"/>
                <w:i/>
                <w:lang w:val="el-GR"/>
              </w:rPr>
              <w:t xml:space="preserve">Τα υποκείμενα μπορούν να ασκήσουν τα δικαιώματα που ορίζει ο Κανονισμός </w:t>
            </w:r>
            <w:r w:rsidRPr="000749F2">
              <w:rPr>
                <w:rFonts w:eastAsia="Calibri" w:cs="Calibri"/>
                <w:i/>
              </w:rPr>
              <w:t>GDPR</w:t>
            </w:r>
            <w:r w:rsidRPr="000749F2">
              <w:rPr>
                <w:rFonts w:eastAsia="Calibri" w:cs="Calibri"/>
                <w:i/>
                <w:lang w:val="el-GR"/>
              </w:rPr>
              <w:t xml:space="preserve"> είτε μέσω της πύλης (δικαίωμα </w:t>
            </w:r>
            <w:r w:rsidRPr="000749F2">
              <w:rPr>
                <w:rFonts w:eastAsia="Calibri" w:cs="Calibri"/>
                <w:i/>
                <w:lang w:val="el-GR"/>
              </w:rPr>
              <w:lastRenderedPageBreak/>
              <w:t>στην πρόσβαση) είτε επικοινωνώντας με το Τηλεφωνικό Κέντρο ή ΚΕΠ / ΚΕ.ΠΟ (διόρθωση, εναντίωση, λήθη κλπ). Σε περίπτωση που το υποκείμενο εξασκήσει το δικαίωμα διόρθωσης, τούτο εκτελείται προς τις Πρωτογενείς Βάσεις.</w:t>
            </w:r>
          </w:p>
        </w:tc>
        <w:tc>
          <w:tcPr>
            <w:tcW w:w="3438" w:type="dxa"/>
            <w:shd w:val="clear" w:color="auto" w:fill="EBF1F3"/>
          </w:tcPr>
          <w:p w14:paraId="29C34661" w14:textId="7BADDE1C" w:rsidR="00EC5DC0" w:rsidRPr="003505A5" w:rsidRDefault="00EC5DC0" w:rsidP="00EC5DC0">
            <w:pPr>
              <w:rPr>
                <w:rFonts w:eastAsia="Calibri" w:cs="Calibri"/>
                <w:color w:val="17365D"/>
                <w:lang w:val="el-GR"/>
              </w:rPr>
            </w:pPr>
          </w:p>
        </w:tc>
      </w:tr>
      <w:tr w:rsidR="00327166" w:rsidRPr="00C4034F" w14:paraId="1EFC965E" w14:textId="77777777" w:rsidTr="00327166">
        <w:tc>
          <w:tcPr>
            <w:tcW w:w="9629" w:type="dxa"/>
            <w:gridSpan w:val="2"/>
            <w:shd w:val="clear" w:color="auto" w:fill="EBF1F3"/>
            <w:tcMar>
              <w:top w:w="100" w:type="dxa"/>
              <w:left w:w="100" w:type="dxa"/>
              <w:bottom w:w="100" w:type="dxa"/>
              <w:right w:w="100" w:type="dxa"/>
            </w:tcMar>
          </w:tcPr>
          <w:p w14:paraId="62497241" w14:textId="0ED6BD1C" w:rsidR="00327166" w:rsidRPr="00327166" w:rsidRDefault="00327166">
            <w:pPr>
              <w:numPr>
                <w:ilvl w:val="0"/>
                <w:numId w:val="14"/>
              </w:numPr>
              <w:shd w:val="clear" w:color="auto" w:fill="EBF1F3"/>
              <w:spacing w:before="120" w:after="120" w:line="240" w:lineRule="auto"/>
              <w:ind w:left="357" w:hanging="357"/>
              <w:rPr>
                <w:b/>
                <w:lang w:val="el-GR"/>
              </w:rPr>
            </w:pPr>
            <w:r w:rsidRPr="00327166">
              <w:rPr>
                <w:b/>
                <w:lang w:val="el-GR"/>
              </w:rPr>
              <w:t xml:space="preserve">Δικαίωμα </w:t>
            </w:r>
            <w:r>
              <w:rPr>
                <w:b/>
                <w:lang w:val="el-GR"/>
              </w:rPr>
              <w:t>σ</w:t>
            </w:r>
            <w:r w:rsidRPr="00327166">
              <w:rPr>
                <w:b/>
                <w:lang w:val="el-GR"/>
              </w:rPr>
              <w:t>τη Φορητ</w:t>
            </w:r>
            <w:r>
              <w:rPr>
                <w:b/>
                <w:lang w:val="el-GR"/>
              </w:rPr>
              <w:t>ό</w:t>
            </w:r>
            <w:r w:rsidRPr="00327166">
              <w:rPr>
                <w:b/>
                <w:lang w:val="el-GR"/>
              </w:rPr>
              <w:t xml:space="preserve">τητα </w:t>
            </w:r>
            <w:r>
              <w:rPr>
                <w:b/>
                <w:lang w:val="el-GR"/>
              </w:rPr>
              <w:t>τ</w:t>
            </w:r>
            <w:r w:rsidRPr="00327166">
              <w:rPr>
                <w:b/>
                <w:lang w:val="el-GR"/>
              </w:rPr>
              <w:t xml:space="preserve">ων Δεδομένων </w:t>
            </w:r>
          </w:p>
          <w:p w14:paraId="07CEAE2D" w14:textId="36B10F64" w:rsidR="00327166" w:rsidRPr="00327166" w:rsidRDefault="00327166" w:rsidP="00327166">
            <w:pPr>
              <w:shd w:val="clear" w:color="auto" w:fill="EBF1F3"/>
              <w:spacing w:before="120" w:after="120" w:line="240" w:lineRule="auto"/>
              <w:rPr>
                <w:bCs/>
                <w:i/>
                <w:iCs/>
                <w:color w:val="17365D"/>
                <w:lang w:val="el-GR"/>
              </w:rPr>
            </w:pPr>
            <w:r w:rsidRPr="00327166">
              <w:rPr>
                <w:bCs/>
                <w:i/>
                <w:iCs/>
                <w:lang w:val="el-GR"/>
              </w:rPr>
              <w:t>Αφορά στο δικαίωμα της μεταφοράς των προσωπικών δεδομένων σε άλλο οργανισμό σε μορφή αναγνωρίσιμη και κοινώς χρησιμοποιούμενη.</w:t>
            </w:r>
          </w:p>
        </w:tc>
      </w:tr>
      <w:tr w:rsidR="00EC5DC0" w:rsidRPr="00C4034F" w14:paraId="24E5000B" w14:textId="77777777" w:rsidTr="00327166">
        <w:tc>
          <w:tcPr>
            <w:tcW w:w="6191" w:type="dxa"/>
            <w:shd w:val="clear" w:color="auto" w:fill="auto"/>
            <w:tcMar>
              <w:top w:w="100" w:type="dxa"/>
              <w:left w:w="100" w:type="dxa"/>
              <w:bottom w:w="100" w:type="dxa"/>
              <w:right w:w="100" w:type="dxa"/>
            </w:tcMar>
          </w:tcPr>
          <w:p w14:paraId="558E0F46" w14:textId="77777777" w:rsidR="00EC5DC0" w:rsidRPr="000749F2" w:rsidRDefault="00EC5DC0" w:rsidP="00EC5DC0">
            <w:pPr>
              <w:pBdr>
                <w:top w:val="nil"/>
                <w:left w:val="nil"/>
                <w:bottom w:val="nil"/>
                <w:right w:val="nil"/>
                <w:between w:val="nil"/>
              </w:pBdr>
              <w:rPr>
                <w:rFonts w:eastAsia="Calibri" w:cs="Calibri"/>
                <w:lang w:val="el-GR"/>
              </w:rPr>
            </w:pPr>
            <w:r w:rsidRPr="000749F2">
              <w:rPr>
                <w:rFonts w:eastAsia="Calibri" w:cs="Calibri"/>
                <w:lang w:val="el-GR"/>
              </w:rPr>
              <w:t xml:space="preserve">Ποια είναι η διαδικασία για τη </w:t>
            </w:r>
            <w:r w:rsidRPr="000749F2">
              <w:rPr>
                <w:rFonts w:eastAsia="Calibri" w:cs="Calibri"/>
                <w:b/>
                <w:lang w:val="el-GR"/>
              </w:rPr>
              <w:t>φορητότητα των δεδομένων</w:t>
            </w:r>
            <w:r w:rsidRPr="000749F2">
              <w:rPr>
                <w:rFonts w:eastAsia="Calibri" w:cs="Calibri"/>
                <w:lang w:val="el-GR"/>
              </w:rPr>
              <w:t xml:space="preserve"> εάν ζητηθεί;</w:t>
            </w:r>
          </w:p>
          <w:p w14:paraId="45ECD7FB" w14:textId="77777777" w:rsidR="00EC5DC0" w:rsidRPr="00B871C7" w:rsidRDefault="00EC5DC0" w:rsidP="00EC5DC0">
            <w:pPr>
              <w:spacing w:before="120" w:after="120"/>
              <w:ind w:left="176" w:hanging="176"/>
              <w:rPr>
                <w:rFonts w:eastAsia="Calibri" w:cs="Calibri"/>
                <w:i/>
                <w:color w:val="17365D"/>
                <w:lang w:val="el-GR"/>
              </w:rPr>
            </w:pPr>
            <w:r w:rsidRPr="000749F2">
              <w:rPr>
                <w:rFonts w:eastAsia="Calibri" w:cs="Calibri"/>
                <w:i/>
                <w:lang w:val="el-GR"/>
              </w:rPr>
              <w:t>* Όταν η επεξεργασία βασίζεται σε συγκατάθεση ή σε σύμβαση ή διενεργείται με αυτοματοποιημένα μέσα</w:t>
            </w:r>
            <w:r w:rsidRPr="000749F2">
              <w:rPr>
                <w:rFonts w:eastAsia="Calibri" w:cs="Calibri"/>
                <w:i/>
                <w:vertAlign w:val="superscript"/>
              </w:rPr>
              <w:footnoteReference w:id="9"/>
            </w:r>
          </w:p>
        </w:tc>
        <w:tc>
          <w:tcPr>
            <w:tcW w:w="3438" w:type="dxa"/>
            <w:shd w:val="clear" w:color="auto" w:fill="EBF1F3"/>
          </w:tcPr>
          <w:p w14:paraId="2A269313" w14:textId="4254F0BE" w:rsidR="00EC5DC0" w:rsidRPr="003505A5" w:rsidRDefault="00EC5DC0" w:rsidP="00EC5DC0">
            <w:pPr>
              <w:rPr>
                <w:rFonts w:eastAsia="Calibri" w:cs="Calibri"/>
                <w:color w:val="17365D"/>
                <w:lang w:val="el-GR"/>
              </w:rPr>
            </w:pPr>
          </w:p>
        </w:tc>
      </w:tr>
    </w:tbl>
    <w:p w14:paraId="40BC53CA" w14:textId="0B5AA58D" w:rsidR="00B871C7" w:rsidRDefault="00B871C7" w:rsidP="00F64243">
      <w:pPr>
        <w:rPr>
          <w:lang w:val="el-GR"/>
        </w:rPr>
      </w:pPr>
    </w:p>
    <w:p w14:paraId="2F8DCD44" w14:textId="4A08D479" w:rsidR="002534CB" w:rsidRDefault="002534CB">
      <w:pPr>
        <w:rPr>
          <w:lang w:val="el-GR"/>
        </w:rPr>
      </w:pPr>
      <w:r>
        <w:rPr>
          <w:lang w:val="el-GR"/>
        </w:rPr>
        <w:br w:type="page"/>
      </w:r>
    </w:p>
    <w:p w14:paraId="3B4F9E1A" w14:textId="77777777" w:rsidR="002534CB" w:rsidRPr="002534CB" w:rsidRDefault="002534CB" w:rsidP="002534CB">
      <w:pPr>
        <w:pStyle w:val="Heading1"/>
        <w:numPr>
          <w:ilvl w:val="0"/>
          <w:numId w:val="0"/>
        </w:numPr>
        <w:rPr>
          <w:lang w:val="el-GR"/>
        </w:rPr>
      </w:pPr>
      <w:bookmarkStart w:id="8" w:name="_Toc129693614"/>
      <w:r w:rsidRPr="003505A5">
        <w:rPr>
          <w:lang w:val="el-GR"/>
        </w:rPr>
        <w:lastRenderedPageBreak/>
        <w:t>Ενότητα</w:t>
      </w:r>
      <w:r w:rsidRPr="002534CB">
        <w:rPr>
          <w:lang w:val="el-GR"/>
        </w:rPr>
        <w:t xml:space="preserve"> Γ: Κίνδυνοι και Τεχνικά/Οργανωτικά Μέτρα</w:t>
      </w:r>
      <w:bookmarkEnd w:id="8"/>
    </w:p>
    <w:p w14:paraId="787124FB" w14:textId="77AFD2A8" w:rsidR="002534CB" w:rsidRPr="00384C08" w:rsidRDefault="002534CB" w:rsidP="218A34FE">
      <w:pPr>
        <w:spacing w:before="120" w:after="120"/>
        <w:jc w:val="both"/>
        <w:rPr>
          <w:rFonts w:eastAsia="Calibri" w:cs="Calibri"/>
          <w:i/>
          <w:iCs/>
          <w:color w:val="17365D"/>
          <w:lang w:val="el-GR"/>
        </w:rPr>
      </w:pPr>
      <w:r w:rsidRPr="218A34FE">
        <w:rPr>
          <w:rFonts w:eastAsia="Calibri" w:cs="Calibri"/>
          <w:i/>
          <w:iCs/>
          <w:color w:val="17365D"/>
          <w:lang w:val="el-GR"/>
        </w:rPr>
        <w:t xml:space="preserve">Έχει γίνει αναγνώριση των πιο κάτω κινδύνων για την Υπηρεσία </w:t>
      </w:r>
      <w:r w:rsidR="00384C08" w:rsidRPr="218A34FE">
        <w:rPr>
          <w:rFonts w:eastAsia="Calibri" w:cs="Calibri"/>
          <w:b/>
          <w:bCs/>
          <w:i/>
          <w:iCs/>
          <w:color w:val="17365D"/>
          <w:lang w:val="el-GR"/>
        </w:rPr>
        <w:t>[Όνομα Υπηρεσίας]</w:t>
      </w:r>
      <w:r w:rsidRPr="218A34FE">
        <w:rPr>
          <w:rFonts w:eastAsia="Calibri" w:cs="Calibri"/>
          <w:b/>
          <w:bCs/>
          <w:i/>
          <w:iCs/>
          <w:color w:val="17365D"/>
          <w:lang w:val="el-GR"/>
        </w:rPr>
        <w:t xml:space="preserve"> </w:t>
      </w:r>
      <w:r w:rsidRPr="218A34FE">
        <w:rPr>
          <w:rFonts w:eastAsia="Calibri" w:cs="Calibri"/>
          <w:i/>
          <w:iCs/>
          <w:color w:val="17365D"/>
          <w:lang w:val="el-GR"/>
        </w:rPr>
        <w:t>και έχει ληφθεί μία σειρά με μέτρα ως δράση πρόληψης</w:t>
      </w:r>
      <w:r w:rsidR="39811CAC" w:rsidRPr="218A34FE">
        <w:rPr>
          <w:rFonts w:eastAsia="Calibri" w:cs="Calibri"/>
          <w:i/>
          <w:iCs/>
          <w:color w:val="17365D"/>
          <w:lang w:val="el-GR"/>
        </w:rPr>
        <w:t xml:space="preserve">. </w:t>
      </w:r>
    </w:p>
    <w:tbl>
      <w:tblPr>
        <w:tblW w:w="978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835"/>
        <w:gridCol w:w="6095"/>
      </w:tblGrid>
      <w:tr w:rsidR="00384C08" w:rsidRPr="00384C08" w14:paraId="625D94C0" w14:textId="77777777" w:rsidTr="52A6C617">
        <w:trPr>
          <w:trHeight w:val="517"/>
          <w:tblHeader/>
        </w:trPr>
        <w:tc>
          <w:tcPr>
            <w:tcW w:w="851" w:type="dxa"/>
            <w:tcBorders>
              <w:bottom w:val="single" w:sz="4" w:space="0" w:color="000000" w:themeColor="text1"/>
            </w:tcBorders>
            <w:shd w:val="clear" w:color="auto" w:fill="31576F"/>
            <w:vAlign w:val="center"/>
          </w:tcPr>
          <w:p w14:paraId="27A4B3B6" w14:textId="77777777" w:rsidR="002534CB" w:rsidRPr="00384C08" w:rsidRDefault="002534CB" w:rsidP="006D168E">
            <w:pPr>
              <w:spacing w:before="120" w:after="120"/>
              <w:rPr>
                <w:rFonts w:eastAsia="Calibri" w:cs="Calibri"/>
                <w:b/>
                <w:color w:val="FFFFFF" w:themeColor="background1"/>
                <w:lang w:val="el-GR"/>
              </w:rPr>
            </w:pPr>
            <w:r w:rsidRPr="00384C08">
              <w:rPr>
                <w:rFonts w:eastAsia="Calibri" w:cs="Calibri"/>
                <w:b/>
                <w:color w:val="FFFFFF" w:themeColor="background1"/>
                <w:lang w:val="el-GR"/>
              </w:rPr>
              <w:t>Α/Α</w:t>
            </w:r>
          </w:p>
        </w:tc>
        <w:tc>
          <w:tcPr>
            <w:tcW w:w="2835" w:type="dxa"/>
            <w:tcBorders>
              <w:bottom w:val="single" w:sz="4" w:space="0" w:color="000000" w:themeColor="text1"/>
            </w:tcBorders>
            <w:shd w:val="clear" w:color="auto" w:fill="31576F"/>
            <w:vAlign w:val="center"/>
          </w:tcPr>
          <w:p w14:paraId="748F10C6" w14:textId="77777777" w:rsidR="002534CB" w:rsidRPr="00384C08" w:rsidRDefault="002534CB" w:rsidP="006D168E">
            <w:pPr>
              <w:spacing w:before="120" w:after="120"/>
              <w:jc w:val="center"/>
              <w:rPr>
                <w:rFonts w:eastAsia="Calibri" w:cs="Calibri"/>
                <w:b/>
                <w:color w:val="FFFFFF" w:themeColor="background1"/>
                <w:lang w:val="el-GR"/>
              </w:rPr>
            </w:pPr>
            <w:r w:rsidRPr="00384C08">
              <w:rPr>
                <w:rFonts w:eastAsia="Calibri" w:cs="Calibri"/>
                <w:b/>
                <w:color w:val="FFFFFF" w:themeColor="background1"/>
                <w:lang w:val="el-GR"/>
              </w:rPr>
              <w:t>Κίνδυνος</w:t>
            </w:r>
          </w:p>
        </w:tc>
        <w:tc>
          <w:tcPr>
            <w:tcW w:w="6095" w:type="dxa"/>
            <w:tcBorders>
              <w:bottom w:val="single" w:sz="4" w:space="0" w:color="000000" w:themeColor="text1"/>
            </w:tcBorders>
            <w:shd w:val="clear" w:color="auto" w:fill="31576F"/>
            <w:vAlign w:val="center"/>
          </w:tcPr>
          <w:p w14:paraId="2F837CF5" w14:textId="77777777" w:rsidR="002534CB" w:rsidRPr="00384C08" w:rsidRDefault="002534CB" w:rsidP="006D168E">
            <w:pPr>
              <w:spacing w:before="120" w:after="120"/>
              <w:jc w:val="center"/>
              <w:rPr>
                <w:rFonts w:eastAsia="Calibri" w:cs="Calibri"/>
                <w:b/>
                <w:color w:val="FFFFFF" w:themeColor="background1"/>
                <w:lang w:val="el-GR"/>
              </w:rPr>
            </w:pPr>
            <w:r w:rsidRPr="00384C08">
              <w:rPr>
                <w:rFonts w:eastAsia="Calibri" w:cs="Calibri"/>
                <w:b/>
                <w:color w:val="FFFFFF" w:themeColor="background1"/>
                <w:lang w:val="el-GR"/>
              </w:rPr>
              <w:t>Τεχνικά / Οργανωτικά Μέτρα</w:t>
            </w:r>
          </w:p>
        </w:tc>
      </w:tr>
      <w:tr w:rsidR="00384C08" w:rsidRPr="00C4034F" w14:paraId="408FB84E" w14:textId="77777777" w:rsidTr="52A6C617">
        <w:trPr>
          <w:trHeight w:val="719"/>
        </w:trPr>
        <w:tc>
          <w:tcPr>
            <w:tcW w:w="851" w:type="dxa"/>
            <w:tcBorders>
              <w:bottom w:val="single" w:sz="4" w:space="0" w:color="000000" w:themeColor="text1"/>
            </w:tcBorders>
          </w:tcPr>
          <w:p w14:paraId="3B206A1C" w14:textId="77777777" w:rsidR="002534CB" w:rsidRPr="00384C08" w:rsidRDefault="002534CB">
            <w:pPr>
              <w:numPr>
                <w:ilvl w:val="0"/>
                <w:numId w:val="21"/>
              </w:numPr>
              <w:pBdr>
                <w:top w:val="nil"/>
                <w:left w:val="nil"/>
                <w:bottom w:val="nil"/>
                <w:right w:val="nil"/>
                <w:between w:val="nil"/>
              </w:pBdr>
              <w:spacing w:before="120" w:after="120" w:line="240" w:lineRule="auto"/>
              <w:jc w:val="center"/>
              <w:rPr>
                <w:rFonts w:eastAsia="Calibri" w:cs="Calibri"/>
                <w:lang w:val="el-GR"/>
              </w:rPr>
            </w:pPr>
          </w:p>
        </w:tc>
        <w:tc>
          <w:tcPr>
            <w:tcW w:w="2835" w:type="dxa"/>
            <w:tcBorders>
              <w:bottom w:val="single" w:sz="4" w:space="0" w:color="000000" w:themeColor="text1"/>
            </w:tcBorders>
          </w:tcPr>
          <w:p w14:paraId="65937E46" w14:textId="2F358B5A" w:rsidR="002534CB" w:rsidRPr="00384C08" w:rsidRDefault="44174EEF" w:rsidP="52A6C617">
            <w:pPr>
              <w:rPr>
                <w:rFonts w:eastAsiaTheme="minorEastAsia"/>
                <w:i/>
                <w:iCs/>
                <w:lang w:val="el-GR"/>
              </w:rPr>
            </w:pPr>
            <w:r w:rsidRPr="52A6C617">
              <w:rPr>
                <w:i/>
                <w:iCs/>
                <w:lang w:val="el-GR"/>
              </w:rPr>
              <w:t>Ν</w:t>
            </w:r>
            <w:r w:rsidRPr="52A6C617">
              <w:rPr>
                <w:rFonts w:eastAsiaTheme="minorEastAsia"/>
                <w:i/>
                <w:iCs/>
                <w:lang w:val="el-GR"/>
              </w:rPr>
              <w:t>α αναφερθούν οι κίνδυνοι που αφορούν την τοπική υποδομή (Back-end system, AP</w:t>
            </w:r>
            <w:r w:rsidR="29D057EC" w:rsidRPr="52A6C617">
              <w:rPr>
                <w:rFonts w:eastAsiaTheme="minorEastAsia"/>
                <w:i/>
                <w:iCs/>
                <w:lang w:val="el-GR"/>
              </w:rPr>
              <w:t>I, κτλ.)</w:t>
            </w:r>
            <w:r w:rsidR="1CE20AAB" w:rsidRPr="52A6C617">
              <w:rPr>
                <w:rFonts w:eastAsiaTheme="minorEastAsia"/>
                <w:i/>
                <w:iCs/>
                <w:lang w:val="el-GR"/>
              </w:rPr>
              <w:t xml:space="preserve"> καθώς και το επίπεδο κινδύνου. </w:t>
            </w:r>
          </w:p>
        </w:tc>
        <w:tc>
          <w:tcPr>
            <w:tcW w:w="6095" w:type="dxa"/>
            <w:tcBorders>
              <w:bottom w:val="single" w:sz="4" w:space="0" w:color="000000" w:themeColor="text1"/>
            </w:tcBorders>
          </w:tcPr>
          <w:p w14:paraId="0F801AC5" w14:textId="0AB4FD4B" w:rsidR="002534CB" w:rsidRPr="00384C08" w:rsidRDefault="29D057EC" w:rsidP="52A6C617">
            <w:pPr>
              <w:rPr>
                <w:i/>
                <w:iCs/>
                <w:lang w:val="el-GR"/>
              </w:rPr>
            </w:pPr>
            <w:r w:rsidRPr="52A6C617">
              <w:rPr>
                <w:i/>
                <w:iCs/>
                <w:lang w:val="el-GR"/>
              </w:rPr>
              <w:t>Να γίνει περιγραφή των τεχνικών και οργανωτικών μέτρων για αντιμετώπιση του κινδύνου</w:t>
            </w:r>
            <w:r w:rsidR="48E77F08" w:rsidRPr="52A6C617">
              <w:rPr>
                <w:i/>
                <w:iCs/>
                <w:lang w:val="el-GR"/>
              </w:rPr>
              <w:t xml:space="preserve"> που αναφέρεται. </w:t>
            </w:r>
          </w:p>
        </w:tc>
      </w:tr>
      <w:tr w:rsidR="00384C08" w:rsidRPr="00C4034F" w14:paraId="6EE387A8" w14:textId="77777777" w:rsidTr="52A6C617">
        <w:trPr>
          <w:trHeight w:val="593"/>
        </w:trPr>
        <w:tc>
          <w:tcPr>
            <w:tcW w:w="851" w:type="dxa"/>
            <w:tcBorders>
              <w:top w:val="single" w:sz="4" w:space="0" w:color="000000" w:themeColor="text1"/>
            </w:tcBorders>
          </w:tcPr>
          <w:p w14:paraId="649E5FC6" w14:textId="77777777" w:rsidR="002534CB" w:rsidRPr="00C4034F" w:rsidRDefault="002534CB">
            <w:pPr>
              <w:numPr>
                <w:ilvl w:val="0"/>
                <w:numId w:val="21"/>
              </w:numPr>
              <w:pBdr>
                <w:top w:val="nil"/>
                <w:left w:val="nil"/>
                <w:bottom w:val="nil"/>
                <w:right w:val="nil"/>
                <w:between w:val="nil"/>
              </w:pBdr>
              <w:spacing w:before="120" w:after="120" w:line="240" w:lineRule="auto"/>
              <w:jc w:val="center"/>
              <w:rPr>
                <w:rFonts w:eastAsia="Calibri" w:cs="Calibri"/>
                <w:lang w:val="el-GR"/>
              </w:rPr>
            </w:pPr>
          </w:p>
        </w:tc>
        <w:tc>
          <w:tcPr>
            <w:tcW w:w="2835" w:type="dxa"/>
            <w:tcBorders>
              <w:top w:val="single" w:sz="4" w:space="0" w:color="000000" w:themeColor="text1"/>
            </w:tcBorders>
          </w:tcPr>
          <w:p w14:paraId="2ACD2E29" w14:textId="52BFB38D" w:rsidR="002534CB" w:rsidRPr="00384C08" w:rsidRDefault="002534CB" w:rsidP="00F744E4">
            <w:pPr>
              <w:rPr>
                <w:lang w:val="el-GR"/>
              </w:rPr>
            </w:pPr>
          </w:p>
        </w:tc>
        <w:tc>
          <w:tcPr>
            <w:tcW w:w="6095" w:type="dxa"/>
            <w:tcBorders>
              <w:top w:val="single" w:sz="4" w:space="0" w:color="000000" w:themeColor="text1"/>
            </w:tcBorders>
          </w:tcPr>
          <w:p w14:paraId="3F27A4A1" w14:textId="1495D2AB" w:rsidR="002534CB" w:rsidRPr="00384C08" w:rsidRDefault="002534CB" w:rsidP="00F744E4">
            <w:pPr>
              <w:rPr>
                <w:strike/>
                <w:lang w:val="el-GR"/>
              </w:rPr>
            </w:pPr>
          </w:p>
        </w:tc>
      </w:tr>
      <w:tr w:rsidR="00384C08" w:rsidRPr="00C4034F" w14:paraId="01BE3813" w14:textId="77777777" w:rsidTr="52A6C617">
        <w:trPr>
          <w:trHeight w:val="593"/>
        </w:trPr>
        <w:tc>
          <w:tcPr>
            <w:tcW w:w="851" w:type="dxa"/>
          </w:tcPr>
          <w:p w14:paraId="29D829B3" w14:textId="77777777" w:rsidR="002534CB" w:rsidRPr="00384C08" w:rsidRDefault="002534CB">
            <w:pPr>
              <w:numPr>
                <w:ilvl w:val="0"/>
                <w:numId w:val="21"/>
              </w:numPr>
              <w:pBdr>
                <w:top w:val="nil"/>
                <w:left w:val="nil"/>
                <w:bottom w:val="nil"/>
                <w:right w:val="nil"/>
                <w:between w:val="nil"/>
              </w:pBdr>
              <w:spacing w:before="120" w:after="120" w:line="240" w:lineRule="auto"/>
              <w:jc w:val="center"/>
              <w:rPr>
                <w:rFonts w:eastAsia="Calibri" w:cs="Calibri"/>
                <w:lang w:val="el-GR"/>
              </w:rPr>
            </w:pPr>
          </w:p>
        </w:tc>
        <w:tc>
          <w:tcPr>
            <w:tcW w:w="2835" w:type="dxa"/>
          </w:tcPr>
          <w:p w14:paraId="64C480A2" w14:textId="0E5F70F8" w:rsidR="002534CB" w:rsidRPr="00384C08" w:rsidRDefault="002534CB" w:rsidP="00F744E4">
            <w:pPr>
              <w:rPr>
                <w:lang w:val="el-GR"/>
              </w:rPr>
            </w:pPr>
          </w:p>
        </w:tc>
        <w:tc>
          <w:tcPr>
            <w:tcW w:w="6095" w:type="dxa"/>
          </w:tcPr>
          <w:p w14:paraId="0B63764E" w14:textId="1F58025D" w:rsidR="002534CB" w:rsidRPr="00384C08" w:rsidRDefault="002534CB" w:rsidP="00F744E4">
            <w:pPr>
              <w:rPr>
                <w:lang w:val="el-GR"/>
              </w:rPr>
            </w:pPr>
          </w:p>
        </w:tc>
      </w:tr>
      <w:tr w:rsidR="00384C08" w:rsidRPr="00C4034F" w14:paraId="2C438F1A" w14:textId="77777777" w:rsidTr="52A6C617">
        <w:trPr>
          <w:trHeight w:val="593"/>
        </w:trPr>
        <w:tc>
          <w:tcPr>
            <w:tcW w:w="851" w:type="dxa"/>
            <w:tcBorders>
              <w:bottom w:val="single" w:sz="4" w:space="0" w:color="000000" w:themeColor="text1"/>
            </w:tcBorders>
          </w:tcPr>
          <w:p w14:paraId="7979EB0B" w14:textId="77777777" w:rsidR="002534CB" w:rsidRPr="00384C08" w:rsidRDefault="002534CB">
            <w:pPr>
              <w:numPr>
                <w:ilvl w:val="0"/>
                <w:numId w:val="21"/>
              </w:numPr>
              <w:pBdr>
                <w:top w:val="nil"/>
                <w:left w:val="nil"/>
                <w:bottom w:val="nil"/>
                <w:right w:val="nil"/>
                <w:between w:val="nil"/>
              </w:pBdr>
              <w:spacing w:before="120" w:after="120" w:line="240" w:lineRule="auto"/>
              <w:jc w:val="center"/>
              <w:rPr>
                <w:rFonts w:eastAsia="Calibri" w:cs="Calibri"/>
                <w:lang w:val="el-GR"/>
              </w:rPr>
            </w:pPr>
          </w:p>
        </w:tc>
        <w:tc>
          <w:tcPr>
            <w:tcW w:w="2835" w:type="dxa"/>
            <w:tcBorders>
              <w:bottom w:val="single" w:sz="4" w:space="0" w:color="000000" w:themeColor="text1"/>
            </w:tcBorders>
          </w:tcPr>
          <w:p w14:paraId="553B0367" w14:textId="34E306BA" w:rsidR="002534CB" w:rsidRPr="00384C08" w:rsidRDefault="002534CB" w:rsidP="00F744E4">
            <w:pPr>
              <w:rPr>
                <w:lang w:val="el-GR"/>
              </w:rPr>
            </w:pPr>
          </w:p>
        </w:tc>
        <w:tc>
          <w:tcPr>
            <w:tcW w:w="6095" w:type="dxa"/>
            <w:tcBorders>
              <w:bottom w:val="single" w:sz="4" w:space="0" w:color="000000" w:themeColor="text1"/>
            </w:tcBorders>
          </w:tcPr>
          <w:p w14:paraId="0B5DE5BF" w14:textId="7E7DA2FF" w:rsidR="002534CB" w:rsidRPr="00384C08" w:rsidRDefault="002534CB" w:rsidP="00F744E4">
            <w:pPr>
              <w:rPr>
                <w:lang w:val="el-GR"/>
              </w:rPr>
            </w:pPr>
          </w:p>
        </w:tc>
      </w:tr>
      <w:tr w:rsidR="00384C08" w:rsidRPr="00C4034F" w14:paraId="71DF1278" w14:textId="77777777" w:rsidTr="52A6C617">
        <w:trPr>
          <w:trHeight w:val="593"/>
        </w:trPr>
        <w:tc>
          <w:tcPr>
            <w:tcW w:w="851" w:type="dxa"/>
          </w:tcPr>
          <w:p w14:paraId="36D5B38F" w14:textId="77777777" w:rsidR="002534CB" w:rsidRPr="00384C08" w:rsidRDefault="002534CB">
            <w:pPr>
              <w:numPr>
                <w:ilvl w:val="0"/>
                <w:numId w:val="21"/>
              </w:numPr>
              <w:pBdr>
                <w:top w:val="nil"/>
                <w:left w:val="nil"/>
                <w:bottom w:val="nil"/>
                <w:right w:val="nil"/>
                <w:between w:val="nil"/>
              </w:pBdr>
              <w:spacing w:before="120" w:after="120" w:line="240" w:lineRule="auto"/>
              <w:jc w:val="center"/>
              <w:rPr>
                <w:rFonts w:eastAsia="Calibri" w:cs="Calibri"/>
                <w:lang w:val="el-GR"/>
              </w:rPr>
            </w:pPr>
          </w:p>
        </w:tc>
        <w:tc>
          <w:tcPr>
            <w:tcW w:w="2835" w:type="dxa"/>
          </w:tcPr>
          <w:p w14:paraId="3F5649FE" w14:textId="1BD2A972" w:rsidR="002534CB" w:rsidRPr="00C4034F" w:rsidRDefault="002534CB" w:rsidP="00F744E4">
            <w:pPr>
              <w:rPr>
                <w:lang w:val="el-GR"/>
              </w:rPr>
            </w:pPr>
          </w:p>
        </w:tc>
        <w:tc>
          <w:tcPr>
            <w:tcW w:w="6095" w:type="dxa"/>
          </w:tcPr>
          <w:p w14:paraId="6C617554" w14:textId="0485CB3E" w:rsidR="002534CB" w:rsidRPr="00384C08" w:rsidRDefault="002534CB" w:rsidP="00F744E4">
            <w:pPr>
              <w:rPr>
                <w:lang w:val="el-GR"/>
              </w:rPr>
            </w:pPr>
          </w:p>
        </w:tc>
      </w:tr>
      <w:tr w:rsidR="00384C08" w:rsidRPr="00C4034F" w14:paraId="3356E678" w14:textId="77777777" w:rsidTr="52A6C617">
        <w:trPr>
          <w:trHeight w:val="593"/>
        </w:trPr>
        <w:tc>
          <w:tcPr>
            <w:tcW w:w="851" w:type="dxa"/>
          </w:tcPr>
          <w:p w14:paraId="15D488A5" w14:textId="77777777" w:rsidR="002534CB" w:rsidRPr="00384C08" w:rsidRDefault="002534CB">
            <w:pPr>
              <w:numPr>
                <w:ilvl w:val="0"/>
                <w:numId w:val="21"/>
              </w:numPr>
              <w:pBdr>
                <w:top w:val="nil"/>
                <w:left w:val="nil"/>
                <w:bottom w:val="nil"/>
                <w:right w:val="nil"/>
                <w:between w:val="nil"/>
              </w:pBdr>
              <w:spacing w:before="120" w:after="120" w:line="240" w:lineRule="auto"/>
              <w:jc w:val="center"/>
              <w:rPr>
                <w:rFonts w:eastAsia="Calibri" w:cs="Calibri"/>
                <w:lang w:val="el-GR"/>
              </w:rPr>
            </w:pPr>
          </w:p>
        </w:tc>
        <w:tc>
          <w:tcPr>
            <w:tcW w:w="2835" w:type="dxa"/>
          </w:tcPr>
          <w:p w14:paraId="158AEFF2" w14:textId="5909FC69" w:rsidR="002534CB" w:rsidRPr="00384C08" w:rsidRDefault="002534CB" w:rsidP="00F744E4">
            <w:pPr>
              <w:rPr>
                <w:lang w:val="el-GR"/>
              </w:rPr>
            </w:pPr>
          </w:p>
        </w:tc>
        <w:tc>
          <w:tcPr>
            <w:tcW w:w="6095" w:type="dxa"/>
          </w:tcPr>
          <w:p w14:paraId="0E998A2F" w14:textId="7BBB3C6C" w:rsidR="002534CB" w:rsidRPr="00384C08" w:rsidRDefault="002534CB" w:rsidP="00F744E4">
            <w:pPr>
              <w:rPr>
                <w:lang w:val="el-GR"/>
              </w:rPr>
            </w:pPr>
          </w:p>
        </w:tc>
      </w:tr>
      <w:tr w:rsidR="00384C08" w:rsidRPr="00C4034F" w14:paraId="7616094C" w14:textId="77777777" w:rsidTr="52A6C617">
        <w:trPr>
          <w:trHeight w:val="593"/>
        </w:trPr>
        <w:tc>
          <w:tcPr>
            <w:tcW w:w="851" w:type="dxa"/>
          </w:tcPr>
          <w:p w14:paraId="27D468AE" w14:textId="77777777" w:rsidR="002534CB" w:rsidRPr="00384C08" w:rsidRDefault="002534CB">
            <w:pPr>
              <w:numPr>
                <w:ilvl w:val="0"/>
                <w:numId w:val="21"/>
              </w:numPr>
              <w:pBdr>
                <w:top w:val="nil"/>
                <w:left w:val="nil"/>
                <w:bottom w:val="nil"/>
                <w:right w:val="nil"/>
                <w:between w:val="nil"/>
              </w:pBdr>
              <w:spacing w:before="120" w:after="120" w:line="240" w:lineRule="auto"/>
              <w:jc w:val="center"/>
              <w:rPr>
                <w:rFonts w:eastAsia="Calibri" w:cs="Calibri"/>
                <w:lang w:val="el-GR"/>
              </w:rPr>
            </w:pPr>
          </w:p>
        </w:tc>
        <w:tc>
          <w:tcPr>
            <w:tcW w:w="2835" w:type="dxa"/>
          </w:tcPr>
          <w:p w14:paraId="1AC0A1F2" w14:textId="6F2527AD" w:rsidR="002534CB" w:rsidRPr="00384C08" w:rsidRDefault="002534CB" w:rsidP="00F744E4">
            <w:pPr>
              <w:rPr>
                <w:lang w:val="el-GR"/>
              </w:rPr>
            </w:pPr>
          </w:p>
        </w:tc>
        <w:tc>
          <w:tcPr>
            <w:tcW w:w="6095" w:type="dxa"/>
          </w:tcPr>
          <w:p w14:paraId="1A5CD2F7" w14:textId="77777777" w:rsidR="002534CB" w:rsidRPr="00384C08" w:rsidRDefault="002534CB" w:rsidP="00F744E4">
            <w:pPr>
              <w:rPr>
                <w:b/>
                <w:u w:val="single"/>
                <w:lang w:val="el-GR"/>
              </w:rPr>
            </w:pPr>
          </w:p>
        </w:tc>
      </w:tr>
      <w:tr w:rsidR="00384C08" w:rsidRPr="00C4034F" w14:paraId="27071B43" w14:textId="77777777" w:rsidTr="52A6C617">
        <w:trPr>
          <w:trHeight w:val="593"/>
        </w:trPr>
        <w:tc>
          <w:tcPr>
            <w:tcW w:w="851" w:type="dxa"/>
            <w:tcBorders>
              <w:bottom w:val="single" w:sz="4" w:space="0" w:color="000000" w:themeColor="text1"/>
            </w:tcBorders>
          </w:tcPr>
          <w:p w14:paraId="466F91F5" w14:textId="77777777" w:rsidR="002534CB" w:rsidRPr="00384C08" w:rsidRDefault="002534CB">
            <w:pPr>
              <w:numPr>
                <w:ilvl w:val="0"/>
                <w:numId w:val="21"/>
              </w:numPr>
              <w:pBdr>
                <w:top w:val="nil"/>
                <w:left w:val="nil"/>
                <w:bottom w:val="nil"/>
                <w:right w:val="nil"/>
                <w:between w:val="nil"/>
              </w:pBdr>
              <w:spacing w:before="120" w:after="120" w:line="240" w:lineRule="auto"/>
              <w:jc w:val="center"/>
              <w:rPr>
                <w:rFonts w:eastAsia="Calibri" w:cs="Calibri"/>
                <w:lang w:val="el-GR"/>
              </w:rPr>
            </w:pPr>
          </w:p>
        </w:tc>
        <w:tc>
          <w:tcPr>
            <w:tcW w:w="2835" w:type="dxa"/>
            <w:tcBorders>
              <w:bottom w:val="single" w:sz="4" w:space="0" w:color="000000" w:themeColor="text1"/>
            </w:tcBorders>
          </w:tcPr>
          <w:p w14:paraId="413F4CD4" w14:textId="07FEB794" w:rsidR="002534CB" w:rsidRPr="00C4034F" w:rsidRDefault="002534CB" w:rsidP="00F744E4">
            <w:pPr>
              <w:rPr>
                <w:lang w:val="el-GR"/>
              </w:rPr>
            </w:pPr>
          </w:p>
        </w:tc>
        <w:tc>
          <w:tcPr>
            <w:tcW w:w="6095" w:type="dxa"/>
            <w:tcBorders>
              <w:bottom w:val="single" w:sz="4" w:space="0" w:color="000000" w:themeColor="text1"/>
            </w:tcBorders>
          </w:tcPr>
          <w:p w14:paraId="6B7FF5D7" w14:textId="7F700863" w:rsidR="002534CB" w:rsidRPr="00384C08" w:rsidRDefault="002534CB" w:rsidP="00F744E4">
            <w:pPr>
              <w:rPr>
                <w:lang w:val="el-GR"/>
              </w:rPr>
            </w:pPr>
          </w:p>
        </w:tc>
      </w:tr>
    </w:tbl>
    <w:p w14:paraId="56ADB161" w14:textId="77777777" w:rsidR="002534CB" w:rsidRPr="009F1682" w:rsidRDefault="002534CB" w:rsidP="002534CB">
      <w:pPr>
        <w:spacing w:before="60" w:after="60"/>
        <w:rPr>
          <w:rFonts w:eastAsia="Calibri" w:cs="Calibri"/>
          <w:sz w:val="24"/>
          <w:szCs w:val="24"/>
          <w:lang w:val="el-GR"/>
        </w:rPr>
      </w:pPr>
    </w:p>
    <w:p w14:paraId="607AC07C" w14:textId="77777777" w:rsidR="002534CB" w:rsidRPr="009F1682" w:rsidRDefault="002534CB" w:rsidP="002534CB">
      <w:pPr>
        <w:spacing w:after="60"/>
        <w:rPr>
          <w:rFonts w:eastAsia="Calibri" w:cs="Calibri"/>
          <w:lang w:val="el-GR"/>
        </w:rPr>
      </w:pPr>
    </w:p>
    <w:tbl>
      <w:tblPr>
        <w:tblW w:w="977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1"/>
      </w:tblGrid>
      <w:tr w:rsidR="002534CB" w:rsidRPr="00C4034F" w14:paraId="74E6E865" w14:textId="77777777" w:rsidTr="52A6C617">
        <w:tc>
          <w:tcPr>
            <w:tcW w:w="9771" w:type="dxa"/>
            <w:shd w:val="clear" w:color="auto" w:fill="31576F"/>
            <w:tcMar>
              <w:top w:w="100" w:type="dxa"/>
              <w:left w:w="100" w:type="dxa"/>
              <w:bottom w:w="100" w:type="dxa"/>
              <w:right w:w="100" w:type="dxa"/>
            </w:tcMar>
          </w:tcPr>
          <w:p w14:paraId="6037449D" w14:textId="77777777" w:rsidR="002534CB" w:rsidRPr="00F744E4" w:rsidRDefault="002534CB" w:rsidP="006D168E">
            <w:pPr>
              <w:widowControl w:val="0"/>
              <w:pBdr>
                <w:top w:val="nil"/>
                <w:left w:val="nil"/>
                <w:bottom w:val="nil"/>
                <w:right w:val="nil"/>
                <w:between w:val="nil"/>
              </w:pBdr>
              <w:spacing w:before="120" w:after="120"/>
              <w:rPr>
                <w:rFonts w:eastAsia="Calibri" w:cs="Calibri"/>
                <w:b/>
                <w:color w:val="FFFFFF" w:themeColor="background1"/>
                <w:sz w:val="28"/>
                <w:szCs w:val="28"/>
                <w:lang w:val="el-GR"/>
              </w:rPr>
            </w:pPr>
            <w:r w:rsidRPr="00F744E4">
              <w:rPr>
                <w:rFonts w:eastAsia="Calibri" w:cs="Calibri"/>
                <w:b/>
                <w:color w:val="FFFFFF" w:themeColor="background1"/>
                <w:sz w:val="28"/>
                <w:szCs w:val="28"/>
                <w:lang w:val="el-GR"/>
              </w:rPr>
              <w:t>Ευχαριστούμε που συμπληρώσατε το έντυπο ΕΑΠΔ!</w:t>
            </w:r>
          </w:p>
          <w:p w14:paraId="435026A2" w14:textId="7DDC4617" w:rsidR="002534CB" w:rsidRPr="00F744E4" w:rsidRDefault="002534CB" w:rsidP="52A6C617">
            <w:pPr>
              <w:widowControl w:val="0"/>
              <w:pBdr>
                <w:top w:val="nil"/>
                <w:left w:val="nil"/>
                <w:bottom w:val="nil"/>
                <w:right w:val="nil"/>
                <w:between w:val="nil"/>
              </w:pBdr>
              <w:spacing w:before="120" w:after="120"/>
              <w:rPr>
                <w:rFonts w:eastAsia="Calibri" w:cs="Calibri"/>
                <w:b/>
                <w:bCs/>
                <w:color w:val="FFFFFF" w:themeColor="background1"/>
                <w:sz w:val="28"/>
                <w:szCs w:val="28"/>
                <w:lang w:val="el-GR"/>
              </w:rPr>
            </w:pPr>
            <w:r w:rsidRPr="52A6C617">
              <w:rPr>
                <w:rFonts w:eastAsia="Calibri" w:cs="Calibri"/>
                <w:b/>
                <w:bCs/>
                <w:color w:val="FFFFFF" w:themeColor="background1"/>
                <w:sz w:val="28"/>
                <w:szCs w:val="28"/>
                <w:lang w:val="el-GR"/>
              </w:rPr>
              <w:t>Παρακαλούμε ελέγξτε ότι έχετε συμπληρώσει όλες τις ενότητες του εγγράφου με τις απαραίτητες πληροφορίες και υποβάλετε ηλεκτρονικά το έγγραφο στ</w:t>
            </w:r>
            <w:r w:rsidR="20A968E3" w:rsidRPr="52A6C617">
              <w:rPr>
                <w:rFonts w:eastAsia="Calibri" w:cs="Calibri"/>
                <w:b/>
                <w:bCs/>
                <w:color w:val="FFFFFF" w:themeColor="background1"/>
                <w:sz w:val="28"/>
                <w:szCs w:val="28"/>
                <w:lang w:val="el-GR"/>
              </w:rPr>
              <w:t xml:space="preserve">ην Επίτροπο </w:t>
            </w:r>
            <w:hyperlink r:id="rId36">
              <w:r w:rsidR="20A968E3" w:rsidRPr="52A6C617">
                <w:rPr>
                  <w:rFonts w:eastAsiaTheme="minorEastAsia"/>
                  <w:b/>
                  <w:bCs/>
                  <w:color w:val="FFFFFF" w:themeColor="background1"/>
                  <w:sz w:val="28"/>
                  <w:szCs w:val="28"/>
                  <w:lang w:val="el-GR"/>
                </w:rPr>
                <w:t>Προστασίας Δεδομένων Προσωπικού Χαρακτήρα</w:t>
              </w:r>
            </w:hyperlink>
            <w:r w:rsidR="20A968E3" w:rsidRPr="52A6C617">
              <w:rPr>
                <w:rFonts w:eastAsiaTheme="minorEastAsia"/>
                <w:b/>
                <w:bCs/>
                <w:color w:val="FFFFFF" w:themeColor="background1"/>
                <w:sz w:val="28"/>
                <w:szCs w:val="28"/>
                <w:lang w:val="el-GR"/>
              </w:rPr>
              <w:t xml:space="preserve"> για έγκριση στο </w:t>
            </w:r>
            <w:r w:rsidRPr="52A6C617">
              <w:rPr>
                <w:rFonts w:eastAsiaTheme="minorEastAsia"/>
                <w:b/>
                <w:bCs/>
                <w:color w:val="FFFFFF" w:themeColor="background1"/>
                <w:sz w:val="28"/>
                <w:szCs w:val="28"/>
                <w:lang w:val="el-GR"/>
              </w:rPr>
              <w:t>στην ηλεκτρονική διεύθυνση</w:t>
            </w:r>
            <w:r w:rsidR="23516566" w:rsidRPr="52A6C617">
              <w:rPr>
                <w:rFonts w:eastAsiaTheme="minorEastAsia"/>
                <w:b/>
                <w:bCs/>
                <w:color w:val="FFFFFF" w:themeColor="background1"/>
                <w:sz w:val="28"/>
                <w:szCs w:val="28"/>
                <w:lang w:val="el-GR"/>
              </w:rPr>
              <w:t xml:space="preserve"> </w:t>
            </w:r>
            <w:hyperlink r:id="rId37">
              <w:r w:rsidR="23516566" w:rsidRPr="52A6C617">
                <w:rPr>
                  <w:rStyle w:val="Hyperlink"/>
                  <w:rFonts w:eastAsiaTheme="minorEastAsia"/>
                  <w:b/>
                  <w:bCs/>
                  <w:color w:val="FFFFFF" w:themeColor="background1"/>
                  <w:sz w:val="28"/>
                  <w:szCs w:val="28"/>
                  <w:lang w:val="el-GR"/>
                </w:rPr>
                <w:t>commissioner@dataprotection.gov.cy</w:t>
              </w:r>
            </w:hyperlink>
          </w:p>
        </w:tc>
      </w:tr>
    </w:tbl>
    <w:p w14:paraId="596E58D6" w14:textId="77777777" w:rsidR="002534CB" w:rsidRPr="009F1682" w:rsidRDefault="002534CB" w:rsidP="002534CB">
      <w:pPr>
        <w:widowControl w:val="0"/>
        <w:pBdr>
          <w:top w:val="nil"/>
          <w:left w:val="nil"/>
          <w:bottom w:val="nil"/>
          <w:right w:val="nil"/>
          <w:between w:val="nil"/>
        </w:pBdr>
        <w:spacing w:before="120" w:after="120"/>
        <w:rPr>
          <w:rFonts w:eastAsia="Calibri" w:cs="Calibri"/>
          <w:color w:val="17365D"/>
          <w:lang w:val="el-GR"/>
        </w:rPr>
      </w:pPr>
      <w:r w:rsidRPr="009F1682">
        <w:rPr>
          <w:rFonts w:eastAsia="Calibri" w:cs="Calibri"/>
          <w:b/>
          <w:color w:val="17365D"/>
          <w:sz w:val="20"/>
          <w:szCs w:val="20"/>
          <w:lang w:val="el-GR"/>
        </w:rPr>
        <w:t xml:space="preserve"> </w:t>
      </w:r>
    </w:p>
    <w:bookmarkEnd w:id="2"/>
    <w:bookmarkEnd w:id="1"/>
    <w:p w14:paraId="4FCC0EDB" w14:textId="77777777" w:rsidR="002534CB" w:rsidRPr="009F1682" w:rsidRDefault="002534CB" w:rsidP="00F64243">
      <w:pPr>
        <w:rPr>
          <w:lang w:val="el-GR"/>
        </w:rPr>
      </w:pPr>
    </w:p>
    <w:sectPr w:rsidR="002534CB" w:rsidRPr="009F1682" w:rsidSect="003505A5">
      <w:headerReference w:type="default" r:id="rId38"/>
      <w:footerReference w:type="default" r:id="rId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3558" w14:textId="77777777" w:rsidR="00CC2DB9" w:rsidRDefault="00CC2DB9" w:rsidP="008A03F7">
      <w:pPr>
        <w:spacing w:after="0" w:line="240" w:lineRule="auto"/>
      </w:pPr>
      <w:r>
        <w:separator/>
      </w:r>
    </w:p>
  </w:endnote>
  <w:endnote w:type="continuationSeparator" w:id="0">
    <w:p w14:paraId="789B8E64" w14:textId="77777777" w:rsidR="00CC2DB9" w:rsidRDefault="00CC2DB9" w:rsidP="008A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Roboto">
    <w:panose1 w:val="02000000000000000000"/>
    <w:charset w:val="00"/>
    <w:family w:val="auto"/>
    <w:pitch w:val="variable"/>
    <w:sig w:usb0="E0000AFF" w:usb1="5000217F" w:usb2="00000021" w:usb3="00000000" w:csb0="0000019F" w:csb1="00000000"/>
  </w:font>
  <w:font w:name="robo">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B14D" w14:textId="77777777" w:rsidR="003505A5" w:rsidRDefault="00350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9849" w14:textId="77777777" w:rsidR="003505A5" w:rsidRDefault="00350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505A5" w:rsidRPr="001F1935" w14:paraId="60A914D8" w14:textId="77777777" w:rsidTr="006D168E">
      <w:tc>
        <w:tcPr>
          <w:tcW w:w="2500" w:type="pct"/>
        </w:tcPr>
        <w:p w14:paraId="3397AE7A" w14:textId="77777777" w:rsidR="003505A5" w:rsidRPr="001F1935" w:rsidRDefault="003505A5" w:rsidP="003505A5">
          <w:pPr>
            <w:pStyle w:val="Footer"/>
            <w:rPr>
              <w:rFonts w:cstheme="minorHAnsi"/>
              <w:sz w:val="18"/>
              <w:szCs w:val="18"/>
            </w:rPr>
          </w:pPr>
          <w:r w:rsidRPr="001F1935">
            <w:rPr>
              <w:rFonts w:cstheme="minorHAnsi"/>
              <w:sz w:val="18"/>
              <w:szCs w:val="18"/>
            </w:rPr>
            <w:t>v.1.0</w:t>
          </w:r>
        </w:p>
      </w:tc>
      <w:tc>
        <w:tcPr>
          <w:tcW w:w="2500" w:type="pct"/>
        </w:tcPr>
        <w:p w14:paraId="5D0D41FB" w14:textId="77777777" w:rsidR="003505A5" w:rsidRPr="001F1935" w:rsidRDefault="003505A5" w:rsidP="003505A5">
          <w:pPr>
            <w:pStyle w:val="Footer"/>
            <w:jc w:val="right"/>
            <w:rPr>
              <w:rFonts w:cstheme="minorHAnsi"/>
              <w:sz w:val="18"/>
              <w:szCs w:val="18"/>
            </w:rPr>
          </w:pPr>
          <w:r>
            <w:rPr>
              <w:rFonts w:cstheme="minorHAnsi"/>
              <w:sz w:val="18"/>
              <w:szCs w:val="18"/>
              <w:lang w:val="el-GR"/>
            </w:rPr>
            <w:t>Σελ.</w:t>
          </w:r>
          <w:r w:rsidRPr="001F1935">
            <w:rPr>
              <w:rFonts w:cstheme="minorHAnsi"/>
              <w:sz w:val="18"/>
              <w:szCs w:val="18"/>
            </w:rPr>
            <w:t xml:space="preserve"> </w:t>
          </w:r>
          <w:r>
            <w:rPr>
              <w:rFonts w:cstheme="minorHAnsi"/>
              <w:sz w:val="18"/>
              <w:szCs w:val="18"/>
            </w:rPr>
            <w:fldChar w:fldCharType="begin"/>
          </w:r>
          <w:r>
            <w:rPr>
              <w:rFonts w:cstheme="minorHAnsi"/>
              <w:sz w:val="18"/>
              <w:szCs w:val="18"/>
            </w:rPr>
            <w:instrText xml:space="preserve"> PAGE   \* MERGEFORMAT </w:instrText>
          </w:r>
          <w:r>
            <w:rPr>
              <w:rFonts w:cstheme="minorHAnsi"/>
              <w:sz w:val="18"/>
              <w:szCs w:val="18"/>
            </w:rPr>
            <w:fldChar w:fldCharType="separate"/>
          </w:r>
          <w:r>
            <w:rPr>
              <w:rFonts w:cstheme="minorHAnsi"/>
              <w:noProof/>
              <w:sz w:val="18"/>
              <w:szCs w:val="18"/>
            </w:rPr>
            <w:t>18</w:t>
          </w:r>
          <w:r>
            <w:rPr>
              <w:rFonts w:cstheme="minorHAnsi"/>
              <w:sz w:val="18"/>
              <w:szCs w:val="18"/>
            </w:rPr>
            <w:fldChar w:fldCharType="end"/>
          </w:r>
          <w:r w:rsidRPr="001F1935">
            <w:rPr>
              <w:rFonts w:cstheme="minorHAnsi"/>
              <w:sz w:val="18"/>
              <w:szCs w:val="18"/>
            </w:rPr>
            <w:t xml:space="preserve"> </w:t>
          </w:r>
          <w:r>
            <w:rPr>
              <w:rFonts w:cstheme="minorHAnsi"/>
              <w:sz w:val="18"/>
              <w:szCs w:val="18"/>
              <w:lang w:val="el-GR"/>
            </w:rPr>
            <w:t>από</w:t>
          </w:r>
          <w:r w:rsidRPr="001F1935">
            <w:rPr>
              <w:rFonts w:cstheme="minorHAnsi"/>
              <w:sz w:val="18"/>
              <w:szCs w:val="18"/>
            </w:rPr>
            <w:t xml:space="preserve"> </w:t>
          </w:r>
          <w:r>
            <w:rPr>
              <w:rFonts w:cstheme="minorHAnsi"/>
              <w:sz w:val="18"/>
              <w:szCs w:val="18"/>
            </w:rPr>
            <w:fldChar w:fldCharType="begin"/>
          </w:r>
          <w:r>
            <w:rPr>
              <w:rFonts w:cstheme="minorHAnsi"/>
              <w:sz w:val="18"/>
              <w:szCs w:val="18"/>
            </w:rPr>
            <w:instrText xml:space="preserve"> NUMPAGES   \* MERGEFORMAT </w:instrText>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bl>
  <w:p w14:paraId="78DCBE86" w14:textId="77777777" w:rsidR="003505A5" w:rsidRPr="003505A5" w:rsidRDefault="003505A5" w:rsidP="00350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505A5" w:rsidRPr="001F1935" w14:paraId="68C6D3BC" w14:textId="77777777" w:rsidTr="006D168E">
      <w:tc>
        <w:tcPr>
          <w:tcW w:w="2500" w:type="pct"/>
        </w:tcPr>
        <w:p w14:paraId="04541A62" w14:textId="77777777" w:rsidR="003505A5" w:rsidRPr="001F1935" w:rsidRDefault="003505A5" w:rsidP="003505A5">
          <w:pPr>
            <w:pStyle w:val="Footer"/>
            <w:rPr>
              <w:rFonts w:cstheme="minorHAnsi"/>
              <w:sz w:val="18"/>
              <w:szCs w:val="18"/>
            </w:rPr>
          </w:pPr>
          <w:r w:rsidRPr="001F1935">
            <w:rPr>
              <w:rFonts w:cstheme="minorHAnsi"/>
              <w:sz w:val="18"/>
              <w:szCs w:val="18"/>
            </w:rPr>
            <w:t>v.1.0</w:t>
          </w:r>
        </w:p>
      </w:tc>
      <w:tc>
        <w:tcPr>
          <w:tcW w:w="2500" w:type="pct"/>
        </w:tcPr>
        <w:p w14:paraId="2984DAB3" w14:textId="77777777" w:rsidR="003505A5" w:rsidRPr="001F1935" w:rsidRDefault="003505A5" w:rsidP="003505A5">
          <w:pPr>
            <w:pStyle w:val="Footer"/>
            <w:jc w:val="right"/>
            <w:rPr>
              <w:rFonts w:cstheme="minorHAnsi"/>
              <w:sz w:val="18"/>
              <w:szCs w:val="18"/>
            </w:rPr>
          </w:pPr>
          <w:r>
            <w:rPr>
              <w:rFonts w:cstheme="minorHAnsi"/>
              <w:sz w:val="18"/>
              <w:szCs w:val="18"/>
              <w:lang w:val="el-GR"/>
            </w:rPr>
            <w:t>Σελ.</w:t>
          </w:r>
          <w:r w:rsidRPr="001F1935">
            <w:rPr>
              <w:rFonts w:cstheme="minorHAnsi"/>
              <w:sz w:val="18"/>
              <w:szCs w:val="18"/>
            </w:rPr>
            <w:t xml:space="preserve"> </w:t>
          </w:r>
          <w:r>
            <w:rPr>
              <w:rFonts w:cstheme="minorHAnsi"/>
              <w:sz w:val="18"/>
              <w:szCs w:val="18"/>
            </w:rPr>
            <w:fldChar w:fldCharType="begin"/>
          </w:r>
          <w:r>
            <w:rPr>
              <w:rFonts w:cstheme="minorHAnsi"/>
              <w:sz w:val="18"/>
              <w:szCs w:val="18"/>
            </w:rPr>
            <w:instrText xml:space="preserve"> PAGE   \* MERGEFORMAT </w:instrText>
          </w:r>
          <w:r>
            <w:rPr>
              <w:rFonts w:cstheme="minorHAnsi"/>
              <w:sz w:val="18"/>
              <w:szCs w:val="18"/>
            </w:rPr>
            <w:fldChar w:fldCharType="separate"/>
          </w:r>
          <w:r>
            <w:rPr>
              <w:rFonts w:cstheme="minorHAnsi"/>
              <w:noProof/>
              <w:sz w:val="18"/>
              <w:szCs w:val="18"/>
            </w:rPr>
            <w:t>18</w:t>
          </w:r>
          <w:r>
            <w:rPr>
              <w:rFonts w:cstheme="minorHAnsi"/>
              <w:sz w:val="18"/>
              <w:szCs w:val="18"/>
            </w:rPr>
            <w:fldChar w:fldCharType="end"/>
          </w:r>
          <w:r w:rsidRPr="001F1935">
            <w:rPr>
              <w:rFonts w:cstheme="minorHAnsi"/>
              <w:sz w:val="18"/>
              <w:szCs w:val="18"/>
            </w:rPr>
            <w:t xml:space="preserve"> </w:t>
          </w:r>
          <w:r>
            <w:rPr>
              <w:rFonts w:cstheme="minorHAnsi"/>
              <w:sz w:val="18"/>
              <w:szCs w:val="18"/>
              <w:lang w:val="el-GR"/>
            </w:rPr>
            <w:t>από</w:t>
          </w:r>
          <w:r w:rsidRPr="001F1935">
            <w:rPr>
              <w:rFonts w:cstheme="minorHAnsi"/>
              <w:sz w:val="18"/>
              <w:szCs w:val="18"/>
            </w:rPr>
            <w:t xml:space="preserve"> </w:t>
          </w:r>
          <w:r>
            <w:rPr>
              <w:rFonts w:cstheme="minorHAnsi"/>
              <w:sz w:val="18"/>
              <w:szCs w:val="18"/>
            </w:rPr>
            <w:fldChar w:fldCharType="begin"/>
          </w:r>
          <w:r>
            <w:rPr>
              <w:rFonts w:cstheme="minorHAnsi"/>
              <w:sz w:val="18"/>
              <w:szCs w:val="18"/>
            </w:rPr>
            <w:instrText xml:space="preserve"> NUMPAGES   \* MERGEFORMAT </w:instrText>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bl>
  <w:p w14:paraId="7D219F66" w14:textId="015711D7" w:rsidR="00F64243" w:rsidRPr="003505A5" w:rsidRDefault="00F64243" w:rsidP="003505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505A5" w:rsidRPr="001F1935" w14:paraId="32C140F1" w14:textId="77777777" w:rsidTr="006D168E">
      <w:tc>
        <w:tcPr>
          <w:tcW w:w="2500" w:type="pct"/>
        </w:tcPr>
        <w:p w14:paraId="2DE23BEC" w14:textId="77777777" w:rsidR="003505A5" w:rsidRPr="001F1935" w:rsidRDefault="003505A5" w:rsidP="003505A5">
          <w:pPr>
            <w:pStyle w:val="Footer"/>
            <w:rPr>
              <w:rFonts w:cstheme="minorHAnsi"/>
              <w:sz w:val="18"/>
              <w:szCs w:val="18"/>
            </w:rPr>
          </w:pPr>
          <w:r w:rsidRPr="001F1935">
            <w:rPr>
              <w:rFonts w:cstheme="minorHAnsi"/>
              <w:sz w:val="18"/>
              <w:szCs w:val="18"/>
            </w:rPr>
            <w:t>v.1.0</w:t>
          </w:r>
        </w:p>
      </w:tc>
      <w:tc>
        <w:tcPr>
          <w:tcW w:w="2500" w:type="pct"/>
        </w:tcPr>
        <w:p w14:paraId="5B219796" w14:textId="77777777" w:rsidR="003505A5" w:rsidRPr="001F1935" w:rsidRDefault="003505A5" w:rsidP="003505A5">
          <w:pPr>
            <w:pStyle w:val="Footer"/>
            <w:jc w:val="right"/>
            <w:rPr>
              <w:rFonts w:cstheme="minorHAnsi"/>
              <w:sz w:val="18"/>
              <w:szCs w:val="18"/>
            </w:rPr>
          </w:pPr>
          <w:r>
            <w:rPr>
              <w:rFonts w:cstheme="minorHAnsi"/>
              <w:sz w:val="18"/>
              <w:szCs w:val="18"/>
              <w:lang w:val="el-GR"/>
            </w:rPr>
            <w:t>Σελ.</w:t>
          </w:r>
          <w:r w:rsidRPr="001F1935">
            <w:rPr>
              <w:rFonts w:cstheme="minorHAnsi"/>
              <w:sz w:val="18"/>
              <w:szCs w:val="18"/>
            </w:rPr>
            <w:t xml:space="preserve"> </w:t>
          </w:r>
          <w:r>
            <w:rPr>
              <w:rFonts w:cstheme="minorHAnsi"/>
              <w:sz w:val="18"/>
              <w:szCs w:val="18"/>
            </w:rPr>
            <w:fldChar w:fldCharType="begin"/>
          </w:r>
          <w:r>
            <w:rPr>
              <w:rFonts w:cstheme="minorHAnsi"/>
              <w:sz w:val="18"/>
              <w:szCs w:val="18"/>
            </w:rPr>
            <w:instrText xml:space="preserve"> PAGE   \* MERGEFORMAT </w:instrText>
          </w:r>
          <w:r>
            <w:rPr>
              <w:rFonts w:cstheme="minorHAnsi"/>
              <w:sz w:val="18"/>
              <w:szCs w:val="18"/>
            </w:rPr>
            <w:fldChar w:fldCharType="separate"/>
          </w:r>
          <w:r>
            <w:rPr>
              <w:rFonts w:cstheme="minorHAnsi"/>
              <w:noProof/>
              <w:sz w:val="18"/>
              <w:szCs w:val="18"/>
            </w:rPr>
            <w:t>18</w:t>
          </w:r>
          <w:r>
            <w:rPr>
              <w:rFonts w:cstheme="minorHAnsi"/>
              <w:sz w:val="18"/>
              <w:szCs w:val="18"/>
            </w:rPr>
            <w:fldChar w:fldCharType="end"/>
          </w:r>
          <w:r w:rsidRPr="001F1935">
            <w:rPr>
              <w:rFonts w:cstheme="minorHAnsi"/>
              <w:sz w:val="18"/>
              <w:szCs w:val="18"/>
            </w:rPr>
            <w:t xml:space="preserve"> </w:t>
          </w:r>
          <w:r>
            <w:rPr>
              <w:rFonts w:cstheme="minorHAnsi"/>
              <w:sz w:val="18"/>
              <w:szCs w:val="18"/>
              <w:lang w:val="el-GR"/>
            </w:rPr>
            <w:t>από</w:t>
          </w:r>
          <w:r w:rsidRPr="001F1935">
            <w:rPr>
              <w:rFonts w:cstheme="minorHAnsi"/>
              <w:sz w:val="18"/>
              <w:szCs w:val="18"/>
            </w:rPr>
            <w:t xml:space="preserve"> </w:t>
          </w:r>
          <w:r>
            <w:rPr>
              <w:rFonts w:cstheme="minorHAnsi"/>
              <w:sz w:val="18"/>
              <w:szCs w:val="18"/>
            </w:rPr>
            <w:fldChar w:fldCharType="begin"/>
          </w:r>
          <w:r>
            <w:rPr>
              <w:rFonts w:cstheme="minorHAnsi"/>
              <w:sz w:val="18"/>
              <w:szCs w:val="18"/>
            </w:rPr>
            <w:instrText xml:space="preserve"> NUMPAGES   \* MERGEFORMAT </w:instrText>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bl>
  <w:p w14:paraId="453466D2" w14:textId="791B7847" w:rsidR="003505A5" w:rsidRPr="003505A5" w:rsidRDefault="003505A5" w:rsidP="003505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44055" w:rsidRPr="001F1935" w14:paraId="35754DEC" w14:textId="77777777" w:rsidTr="00C44055">
      <w:tc>
        <w:tcPr>
          <w:tcW w:w="2500" w:type="pct"/>
        </w:tcPr>
        <w:p w14:paraId="59B8BB43" w14:textId="0083911A" w:rsidR="00C44055" w:rsidRPr="001F1935" w:rsidRDefault="00C44055" w:rsidP="00C44055">
          <w:pPr>
            <w:pStyle w:val="Footer"/>
            <w:rPr>
              <w:rFonts w:cstheme="minorHAnsi"/>
              <w:sz w:val="18"/>
              <w:szCs w:val="18"/>
            </w:rPr>
          </w:pPr>
          <w:r w:rsidRPr="001F1935">
            <w:rPr>
              <w:rFonts w:cstheme="minorHAnsi"/>
              <w:sz w:val="18"/>
              <w:szCs w:val="18"/>
            </w:rPr>
            <w:t>v.1.0</w:t>
          </w:r>
        </w:p>
      </w:tc>
      <w:tc>
        <w:tcPr>
          <w:tcW w:w="2500" w:type="pct"/>
        </w:tcPr>
        <w:p w14:paraId="1EF4EEAE" w14:textId="66D0BB2D" w:rsidR="00C44055" w:rsidRPr="001F1935" w:rsidRDefault="000925AC" w:rsidP="00C44055">
          <w:pPr>
            <w:pStyle w:val="Footer"/>
            <w:jc w:val="right"/>
            <w:rPr>
              <w:rFonts w:cstheme="minorHAnsi"/>
              <w:sz w:val="18"/>
              <w:szCs w:val="18"/>
            </w:rPr>
          </w:pPr>
          <w:r>
            <w:rPr>
              <w:rFonts w:cstheme="minorHAnsi"/>
              <w:sz w:val="18"/>
              <w:szCs w:val="18"/>
              <w:lang w:val="el-GR"/>
            </w:rPr>
            <w:t>Σελ.</w:t>
          </w:r>
          <w:r w:rsidR="00C44055" w:rsidRPr="001F1935">
            <w:rPr>
              <w:rFonts w:cstheme="minorHAnsi"/>
              <w:sz w:val="18"/>
              <w:szCs w:val="18"/>
            </w:rPr>
            <w:t xml:space="preserve"> </w:t>
          </w:r>
          <w:r w:rsidR="003505A5">
            <w:rPr>
              <w:rFonts w:cstheme="minorHAnsi"/>
              <w:sz w:val="18"/>
              <w:szCs w:val="18"/>
            </w:rPr>
            <w:fldChar w:fldCharType="begin"/>
          </w:r>
          <w:r w:rsidR="003505A5">
            <w:rPr>
              <w:rFonts w:cstheme="minorHAnsi"/>
              <w:sz w:val="18"/>
              <w:szCs w:val="18"/>
            </w:rPr>
            <w:instrText xml:space="preserve"> PAGE   \* MERGEFORMAT </w:instrText>
          </w:r>
          <w:r w:rsidR="003505A5">
            <w:rPr>
              <w:rFonts w:cstheme="minorHAnsi"/>
              <w:sz w:val="18"/>
              <w:szCs w:val="18"/>
            </w:rPr>
            <w:fldChar w:fldCharType="separate"/>
          </w:r>
          <w:r w:rsidR="003505A5">
            <w:rPr>
              <w:rFonts w:cstheme="minorHAnsi"/>
              <w:noProof/>
              <w:sz w:val="18"/>
              <w:szCs w:val="18"/>
            </w:rPr>
            <w:t>18</w:t>
          </w:r>
          <w:r w:rsidR="003505A5">
            <w:rPr>
              <w:rFonts w:cstheme="minorHAnsi"/>
              <w:sz w:val="18"/>
              <w:szCs w:val="18"/>
            </w:rPr>
            <w:fldChar w:fldCharType="end"/>
          </w:r>
          <w:r w:rsidR="00C44055" w:rsidRPr="001F1935">
            <w:rPr>
              <w:rFonts w:cstheme="minorHAnsi"/>
              <w:sz w:val="18"/>
              <w:szCs w:val="18"/>
            </w:rPr>
            <w:t xml:space="preserve"> </w:t>
          </w:r>
          <w:r>
            <w:rPr>
              <w:rFonts w:cstheme="minorHAnsi"/>
              <w:sz w:val="18"/>
              <w:szCs w:val="18"/>
              <w:lang w:val="el-GR"/>
            </w:rPr>
            <w:t>από</w:t>
          </w:r>
          <w:r w:rsidR="00C44055" w:rsidRPr="001F1935">
            <w:rPr>
              <w:rFonts w:cstheme="minorHAnsi"/>
              <w:sz w:val="18"/>
              <w:szCs w:val="18"/>
            </w:rPr>
            <w:t xml:space="preserve"> </w:t>
          </w:r>
          <w:r w:rsidR="00C44055">
            <w:rPr>
              <w:rFonts w:cstheme="minorHAnsi"/>
              <w:sz w:val="18"/>
              <w:szCs w:val="18"/>
            </w:rPr>
            <w:fldChar w:fldCharType="begin"/>
          </w:r>
          <w:r w:rsidR="00C44055">
            <w:rPr>
              <w:rFonts w:cstheme="minorHAnsi"/>
              <w:sz w:val="18"/>
              <w:szCs w:val="18"/>
            </w:rPr>
            <w:instrText xml:space="preserve"> NUMPAGES   \* MERGEFORMAT </w:instrText>
          </w:r>
          <w:r w:rsidR="00C44055">
            <w:rPr>
              <w:rFonts w:cstheme="minorHAnsi"/>
              <w:sz w:val="18"/>
              <w:szCs w:val="18"/>
            </w:rPr>
            <w:fldChar w:fldCharType="separate"/>
          </w:r>
          <w:r w:rsidR="00C44055">
            <w:rPr>
              <w:rFonts w:cstheme="minorHAnsi"/>
              <w:noProof/>
              <w:sz w:val="18"/>
              <w:szCs w:val="18"/>
            </w:rPr>
            <w:t>2</w:t>
          </w:r>
          <w:r w:rsidR="00C44055">
            <w:rPr>
              <w:rFonts w:cstheme="minorHAnsi"/>
              <w:sz w:val="18"/>
              <w:szCs w:val="18"/>
            </w:rPr>
            <w:fldChar w:fldCharType="end"/>
          </w:r>
        </w:p>
      </w:tc>
    </w:tr>
  </w:tbl>
  <w:p w14:paraId="3F1AB9B8" w14:textId="77777777" w:rsidR="008A03F7" w:rsidRDefault="008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13C3" w14:textId="77777777" w:rsidR="00CC2DB9" w:rsidRDefault="00CC2DB9" w:rsidP="008A03F7">
      <w:pPr>
        <w:spacing w:after="0" w:line="240" w:lineRule="auto"/>
      </w:pPr>
      <w:r>
        <w:separator/>
      </w:r>
    </w:p>
  </w:footnote>
  <w:footnote w:type="continuationSeparator" w:id="0">
    <w:p w14:paraId="1888A9B8" w14:textId="77777777" w:rsidR="00CC2DB9" w:rsidRDefault="00CC2DB9" w:rsidP="008A03F7">
      <w:pPr>
        <w:spacing w:after="0" w:line="240" w:lineRule="auto"/>
      </w:pPr>
      <w:r>
        <w:continuationSeparator/>
      </w:r>
    </w:p>
  </w:footnote>
  <w:footnote w:id="1">
    <w:p w14:paraId="04634BB0" w14:textId="77777777" w:rsidR="00F64243" w:rsidRPr="00F64243" w:rsidRDefault="00F64243" w:rsidP="00F64243">
      <w:pPr>
        <w:pBdr>
          <w:top w:val="nil"/>
          <w:left w:val="nil"/>
          <w:bottom w:val="nil"/>
          <w:right w:val="nil"/>
          <w:between w:val="nil"/>
        </w:pBdr>
        <w:rPr>
          <w:rFonts w:ascii="Calibri" w:eastAsia="Calibri" w:hAnsi="Calibri" w:cs="Calibri"/>
          <w:color w:val="000000"/>
          <w:sz w:val="18"/>
          <w:szCs w:val="18"/>
          <w:lang w:val="el-GR"/>
        </w:rPr>
      </w:pPr>
      <w:r>
        <w:rPr>
          <w:rStyle w:val="FootnoteReference"/>
        </w:rPr>
        <w:footnoteRef/>
      </w:r>
      <w:r w:rsidRPr="00F64243">
        <w:rPr>
          <w:rFonts w:ascii="Calibri" w:eastAsia="Calibri" w:hAnsi="Calibri" w:cs="Calibri"/>
          <w:color w:val="000000"/>
          <w:sz w:val="18"/>
          <w:szCs w:val="18"/>
          <w:lang w:val="el-GR"/>
        </w:rPr>
        <w:t xml:space="preserve"> Τ</w:t>
      </w:r>
      <w:r w:rsidRPr="00F64243">
        <w:rPr>
          <w:rFonts w:ascii="Calibri" w:eastAsia="Calibri" w:hAnsi="Calibri" w:cs="Calibri"/>
          <w:color w:val="212121"/>
          <w:sz w:val="18"/>
          <w:szCs w:val="18"/>
          <w:lang w:val="el-GR"/>
        </w:rPr>
        <w:t>αυτοποιημένο ή ταυτοποιήσιμο φυσικό πρόσωπο του οποίου τα Προσωπικά Δεδομένα τυγχάνουν επεξεργασίας</w:t>
      </w:r>
    </w:p>
  </w:footnote>
  <w:footnote w:id="2">
    <w:p w14:paraId="47EB422C" w14:textId="77777777" w:rsidR="002C5028" w:rsidRPr="00B871C7" w:rsidRDefault="002C5028" w:rsidP="00B871C7">
      <w:pPr>
        <w:pBdr>
          <w:top w:val="nil"/>
          <w:left w:val="nil"/>
          <w:bottom w:val="nil"/>
          <w:right w:val="nil"/>
          <w:between w:val="nil"/>
        </w:pBdr>
        <w:rPr>
          <w:rFonts w:ascii="Calibri" w:eastAsia="Calibri" w:hAnsi="Calibri" w:cs="Calibri"/>
          <w:color w:val="000000"/>
          <w:sz w:val="20"/>
          <w:szCs w:val="20"/>
          <w:lang w:val="el-GR"/>
        </w:rPr>
      </w:pPr>
      <w:r>
        <w:rPr>
          <w:rStyle w:val="FootnoteReference"/>
        </w:rPr>
        <w:footnoteRef/>
      </w:r>
      <w:r w:rsidRPr="00B871C7">
        <w:rPr>
          <w:rFonts w:ascii="Calibri" w:eastAsia="Calibri" w:hAnsi="Calibri" w:cs="Calibri"/>
          <w:color w:val="000000"/>
          <w:sz w:val="20"/>
          <w:szCs w:val="20"/>
          <w:lang w:val="el-GR"/>
        </w:rPr>
        <w:t xml:space="preserve"> Ταυτοποι</w:t>
      </w:r>
      <w:r w:rsidRPr="00B871C7">
        <w:rPr>
          <w:rFonts w:ascii="Calibri" w:eastAsia="Calibri" w:hAnsi="Calibri" w:cs="Calibri"/>
          <w:sz w:val="20"/>
          <w:szCs w:val="20"/>
          <w:lang w:val="el-GR"/>
        </w:rPr>
        <w:t xml:space="preserve">ημένο </w:t>
      </w:r>
      <w:r w:rsidRPr="00B871C7">
        <w:rPr>
          <w:rFonts w:ascii="Calibri" w:eastAsia="Calibri" w:hAnsi="Calibri" w:cs="Calibri"/>
          <w:color w:val="000000"/>
          <w:sz w:val="20"/>
          <w:szCs w:val="20"/>
          <w:lang w:val="el-GR"/>
        </w:rPr>
        <w:t>φυσικό πρόσωπο του οποίου τα προσωπικά δεδομένα τυγχάνουν επεξεργασίας</w:t>
      </w:r>
    </w:p>
  </w:footnote>
  <w:footnote w:id="3">
    <w:p w14:paraId="27566814" w14:textId="77777777" w:rsidR="00EC5DC0" w:rsidRPr="00B871C7" w:rsidRDefault="00EC5DC0" w:rsidP="00B871C7">
      <w:pPr>
        <w:pBdr>
          <w:top w:val="nil"/>
          <w:left w:val="nil"/>
          <w:bottom w:val="nil"/>
          <w:right w:val="nil"/>
          <w:between w:val="nil"/>
        </w:pBdr>
        <w:rPr>
          <w:color w:val="000000"/>
          <w:lang w:val="el-GR"/>
        </w:rPr>
      </w:pPr>
      <w:r>
        <w:rPr>
          <w:rStyle w:val="FootnoteReference"/>
        </w:rPr>
        <w:footnoteRef/>
      </w:r>
      <w:r w:rsidRPr="00B871C7">
        <w:rPr>
          <w:color w:val="000000"/>
          <w:lang w:val="el-GR"/>
        </w:rPr>
        <w:t xml:space="preserve"> </w:t>
      </w:r>
      <w:r w:rsidRPr="00B871C7">
        <w:rPr>
          <w:rFonts w:ascii="Calibri" w:eastAsia="Calibri" w:hAnsi="Calibri" w:cs="Calibri"/>
          <w:color w:val="000000"/>
          <w:lang w:val="el-GR"/>
        </w:rPr>
        <w:t>Με βάση τις απόψεις της Επιτρόπου, μία Δημόσια Αρχή δεν πρέπει να βασίζεται στην συγκατάθεση για να επεξεργάζεται προσωπικά δεδομένα πολιτών, διότι, η συγκατάθεση μπορεί να αρθεί ανά πάση στιγμή.</w:t>
      </w:r>
    </w:p>
  </w:footnote>
  <w:footnote w:id="4">
    <w:p w14:paraId="38E395CB" w14:textId="77777777" w:rsidR="00EC5DC0" w:rsidRPr="00B871C7" w:rsidRDefault="00EC5DC0" w:rsidP="00B871C7">
      <w:pPr>
        <w:pBdr>
          <w:top w:val="nil"/>
          <w:left w:val="nil"/>
          <w:bottom w:val="nil"/>
          <w:right w:val="nil"/>
          <w:between w:val="nil"/>
        </w:pBdr>
        <w:rPr>
          <w:rFonts w:ascii="Calibri" w:eastAsia="Calibri" w:hAnsi="Calibri" w:cs="Calibri"/>
          <w:color w:val="000000"/>
          <w:sz w:val="20"/>
          <w:szCs w:val="20"/>
          <w:lang w:val="el-GR"/>
        </w:rPr>
      </w:pPr>
      <w:r>
        <w:rPr>
          <w:rStyle w:val="FootnoteReference"/>
        </w:rPr>
        <w:footnoteRef/>
      </w:r>
      <w:r w:rsidRPr="00B871C7">
        <w:rPr>
          <w:rFonts w:ascii="Calibri" w:eastAsia="Calibri" w:hAnsi="Calibri" w:cs="Calibri"/>
          <w:color w:val="000000"/>
          <w:sz w:val="20"/>
          <w:szCs w:val="20"/>
          <w:lang w:val="el-GR"/>
        </w:rPr>
        <w:t xml:space="preserve"> Άρθρο 16 - Δικαίωμα διόρθωσης</w:t>
      </w:r>
    </w:p>
  </w:footnote>
  <w:footnote w:id="5">
    <w:p w14:paraId="3D1B8495" w14:textId="77777777" w:rsidR="00EC5DC0" w:rsidRPr="00B871C7" w:rsidRDefault="00EC5DC0" w:rsidP="00B871C7">
      <w:pPr>
        <w:pBdr>
          <w:top w:val="nil"/>
          <w:left w:val="nil"/>
          <w:bottom w:val="nil"/>
          <w:right w:val="nil"/>
          <w:between w:val="nil"/>
        </w:pBdr>
        <w:rPr>
          <w:color w:val="000000"/>
          <w:sz w:val="20"/>
          <w:szCs w:val="20"/>
          <w:lang w:val="el-GR"/>
        </w:rPr>
      </w:pPr>
      <w:r>
        <w:rPr>
          <w:rStyle w:val="FootnoteReference"/>
        </w:rPr>
        <w:footnoteRef/>
      </w:r>
      <w:r w:rsidRPr="00B871C7">
        <w:rPr>
          <w:color w:val="000000"/>
          <w:sz w:val="20"/>
          <w:szCs w:val="20"/>
          <w:lang w:val="el-GR"/>
        </w:rPr>
        <w:t xml:space="preserve"> </w:t>
      </w:r>
      <w:r w:rsidRPr="00B871C7">
        <w:rPr>
          <w:rFonts w:ascii="Calibri" w:eastAsia="Calibri" w:hAnsi="Calibri" w:cs="Calibri"/>
          <w:color w:val="000000"/>
          <w:sz w:val="20"/>
          <w:szCs w:val="20"/>
          <w:lang w:val="el-GR"/>
        </w:rPr>
        <w:t>Άρθρο 17 - Δικαίωμα διαγραφής («δικαίωμα στη λήθη»)</w:t>
      </w:r>
    </w:p>
  </w:footnote>
  <w:footnote w:id="6">
    <w:p w14:paraId="63BA2A82" w14:textId="77777777" w:rsidR="00EC5DC0" w:rsidRPr="00B871C7" w:rsidRDefault="00EC5DC0" w:rsidP="00B871C7">
      <w:pPr>
        <w:pBdr>
          <w:top w:val="nil"/>
          <w:left w:val="nil"/>
          <w:bottom w:val="nil"/>
          <w:right w:val="nil"/>
          <w:between w:val="nil"/>
        </w:pBdr>
        <w:ind w:left="284" w:hanging="284"/>
        <w:rPr>
          <w:rFonts w:ascii="Calibri" w:eastAsia="Calibri" w:hAnsi="Calibri" w:cs="Calibri"/>
          <w:i/>
          <w:color w:val="17365D"/>
          <w:sz w:val="20"/>
          <w:szCs w:val="20"/>
          <w:lang w:val="el-GR"/>
        </w:rPr>
      </w:pPr>
      <w:r>
        <w:rPr>
          <w:rStyle w:val="FootnoteReference"/>
        </w:rPr>
        <w:footnoteRef/>
      </w:r>
      <w:r w:rsidRPr="00B871C7">
        <w:rPr>
          <w:color w:val="17365D"/>
          <w:sz w:val="20"/>
          <w:szCs w:val="20"/>
          <w:lang w:val="el-GR"/>
        </w:rPr>
        <w:t xml:space="preserve"> </w:t>
      </w:r>
      <w:r w:rsidRPr="00B871C7">
        <w:rPr>
          <w:color w:val="17365D"/>
          <w:sz w:val="20"/>
          <w:szCs w:val="20"/>
          <w:lang w:val="el-GR"/>
        </w:rPr>
        <w:tab/>
      </w:r>
      <w:r w:rsidRPr="00B871C7">
        <w:rPr>
          <w:rFonts w:ascii="Calibri" w:eastAsia="Calibri" w:hAnsi="Calibri" w:cs="Calibri"/>
          <w:i/>
          <w:color w:val="17365D"/>
          <w:sz w:val="18"/>
          <w:szCs w:val="18"/>
          <w:lang w:val="el-GR"/>
        </w:rPr>
        <w:t xml:space="preserve">παραμένουν στο αρχείο των </w:t>
      </w:r>
      <w:r>
        <w:rPr>
          <w:rFonts w:ascii="Calibri" w:eastAsia="Calibri" w:hAnsi="Calibri" w:cs="Calibri"/>
          <w:i/>
          <w:color w:val="17365D"/>
          <w:sz w:val="18"/>
          <w:szCs w:val="18"/>
        </w:rPr>
        <w:t>cookies</w:t>
      </w:r>
      <w:r w:rsidRPr="00B871C7">
        <w:rPr>
          <w:rFonts w:ascii="Calibri" w:eastAsia="Calibri" w:hAnsi="Calibri" w:cs="Calibri"/>
          <w:i/>
          <w:color w:val="17365D"/>
          <w:sz w:val="18"/>
          <w:szCs w:val="18"/>
          <w:lang w:val="el-GR"/>
        </w:rPr>
        <w:t xml:space="preserve"> του προγράμματος πλοήγησης της συσκευής σας μόνο κατά τη διάρκεια της επίσκεψής σας και διαγράφονται όταν κλείσετε το πρόγραμμα πλοήγησης.</w:t>
      </w:r>
    </w:p>
  </w:footnote>
  <w:footnote w:id="7">
    <w:p w14:paraId="77FDAA05" w14:textId="77777777" w:rsidR="00EC5DC0" w:rsidRPr="00B871C7" w:rsidRDefault="00EC5DC0" w:rsidP="00B871C7">
      <w:pPr>
        <w:pBdr>
          <w:top w:val="nil"/>
          <w:left w:val="nil"/>
          <w:bottom w:val="nil"/>
          <w:right w:val="nil"/>
          <w:between w:val="nil"/>
        </w:pBdr>
        <w:ind w:left="284" w:hanging="284"/>
        <w:rPr>
          <w:rFonts w:ascii="Calibri" w:eastAsia="Calibri" w:hAnsi="Calibri" w:cs="Calibri"/>
          <w:i/>
          <w:color w:val="17365D"/>
          <w:sz w:val="20"/>
          <w:szCs w:val="20"/>
          <w:lang w:val="el-GR"/>
        </w:rPr>
      </w:pPr>
      <w:r>
        <w:rPr>
          <w:rStyle w:val="FootnoteReference"/>
        </w:rPr>
        <w:footnoteRef/>
      </w:r>
      <w:r w:rsidRPr="00B871C7">
        <w:rPr>
          <w:rFonts w:ascii="Calibri" w:eastAsia="Calibri" w:hAnsi="Calibri" w:cs="Calibri"/>
          <w:i/>
          <w:color w:val="17365D"/>
          <w:sz w:val="24"/>
          <w:szCs w:val="24"/>
          <w:lang w:val="el-GR"/>
        </w:rPr>
        <w:tab/>
      </w:r>
      <w:r w:rsidRPr="00B871C7">
        <w:rPr>
          <w:rFonts w:ascii="Calibri" w:eastAsia="Calibri" w:hAnsi="Calibri" w:cs="Calibri"/>
          <w:i/>
          <w:color w:val="17365D"/>
          <w:sz w:val="18"/>
          <w:szCs w:val="18"/>
          <w:lang w:val="el-GR"/>
        </w:rPr>
        <w:t xml:space="preserve">παραμένουν στο αρχείο των </w:t>
      </w:r>
      <w:r>
        <w:rPr>
          <w:rFonts w:ascii="Calibri" w:eastAsia="Calibri" w:hAnsi="Calibri" w:cs="Calibri"/>
          <w:i/>
          <w:color w:val="17365D"/>
          <w:sz w:val="18"/>
          <w:szCs w:val="18"/>
        </w:rPr>
        <w:t>cookies</w:t>
      </w:r>
      <w:r w:rsidRPr="00B871C7">
        <w:rPr>
          <w:rFonts w:ascii="Calibri" w:eastAsia="Calibri" w:hAnsi="Calibri" w:cs="Calibri"/>
          <w:i/>
          <w:color w:val="17365D"/>
          <w:sz w:val="18"/>
          <w:szCs w:val="18"/>
          <w:lang w:val="el-GR"/>
        </w:rPr>
        <w:t xml:space="preserve"> του προγράμματος πλοήγησης της συσκευής σας ακόμα και αφότου κλείσει το πρόγραμμα πλοήγησης, μερικές φορές για ένα έτος ή και παραπάνω (η ακριβής διάρκεια παραμονής εξαρτάται από τη διάρκεια ζωής κάθε </w:t>
      </w:r>
      <w:r>
        <w:rPr>
          <w:rFonts w:ascii="Calibri" w:eastAsia="Calibri" w:hAnsi="Calibri" w:cs="Calibri"/>
          <w:i/>
          <w:color w:val="17365D"/>
          <w:sz w:val="18"/>
          <w:szCs w:val="18"/>
        </w:rPr>
        <w:t>cookie</w:t>
      </w:r>
      <w:r w:rsidRPr="00B871C7">
        <w:rPr>
          <w:rFonts w:ascii="Calibri" w:eastAsia="Calibri" w:hAnsi="Calibri" w:cs="Calibri"/>
          <w:i/>
          <w:color w:val="17365D"/>
          <w:sz w:val="18"/>
          <w:szCs w:val="18"/>
          <w:lang w:val="el-GR"/>
        </w:rPr>
        <w:t xml:space="preserve">). Τα μόνιμα </w:t>
      </w:r>
      <w:r>
        <w:rPr>
          <w:rFonts w:ascii="Calibri" w:eastAsia="Calibri" w:hAnsi="Calibri" w:cs="Calibri"/>
          <w:i/>
          <w:color w:val="17365D"/>
          <w:sz w:val="18"/>
          <w:szCs w:val="18"/>
        </w:rPr>
        <w:t>cookies</w:t>
      </w:r>
      <w:r w:rsidRPr="00B871C7">
        <w:rPr>
          <w:rFonts w:ascii="Calibri" w:eastAsia="Calibri" w:hAnsi="Calibri" w:cs="Calibri"/>
          <w:i/>
          <w:color w:val="17365D"/>
          <w:sz w:val="18"/>
          <w:szCs w:val="18"/>
          <w:lang w:val="el-GR"/>
        </w:rPr>
        <w:t xml:space="preserve"> χρησιμοποιούνται όταν ο διαχειριστής του ιστοτόπου ενδεχομένως χρειάζεται να γνωρίζει ποιος είστε για παραπάνω από μία επισκέψεις (π.χ. για να θυμάται το όνομα χρήστη σας ή τις προτιμήσεις σας ως προς την παραμετροποίηση του ιστοτόπου).</w:t>
      </w:r>
    </w:p>
  </w:footnote>
  <w:footnote w:id="8">
    <w:p w14:paraId="59707821" w14:textId="77777777" w:rsidR="00EC5DC0" w:rsidRPr="00B871C7" w:rsidRDefault="00EC5DC0" w:rsidP="00B871C7">
      <w:pPr>
        <w:pBdr>
          <w:top w:val="nil"/>
          <w:left w:val="nil"/>
          <w:bottom w:val="nil"/>
          <w:right w:val="nil"/>
          <w:between w:val="nil"/>
        </w:pBdr>
        <w:ind w:left="284" w:hanging="284"/>
        <w:rPr>
          <w:i/>
          <w:color w:val="000000"/>
          <w:sz w:val="18"/>
          <w:szCs w:val="18"/>
          <w:lang w:val="el-GR"/>
        </w:rPr>
      </w:pPr>
      <w:r>
        <w:rPr>
          <w:rStyle w:val="FootnoteReference"/>
        </w:rPr>
        <w:footnoteRef/>
      </w:r>
      <w:r w:rsidRPr="00B871C7">
        <w:rPr>
          <w:rFonts w:ascii="Calibri" w:eastAsia="Calibri" w:hAnsi="Calibri" w:cs="Calibri"/>
          <w:i/>
          <w:color w:val="17365D"/>
          <w:sz w:val="20"/>
          <w:szCs w:val="20"/>
          <w:lang w:val="el-GR"/>
        </w:rPr>
        <w:tab/>
        <w:t xml:space="preserve"> </w:t>
      </w:r>
      <w:r w:rsidRPr="00B871C7">
        <w:rPr>
          <w:rFonts w:ascii="Calibri" w:eastAsia="Calibri" w:hAnsi="Calibri" w:cs="Calibri"/>
          <w:i/>
          <w:color w:val="17365D"/>
          <w:sz w:val="18"/>
          <w:szCs w:val="18"/>
          <w:lang w:val="el-GR"/>
        </w:rPr>
        <w:t>π.χ. κοινωνικά δίκτυα, για να παρακολουθούν τις επισκέψεις σας στους διάφορους ιστότοπους στους οποίους διαφημίζονται</w:t>
      </w:r>
      <w:r w:rsidRPr="00B871C7">
        <w:rPr>
          <w:rFonts w:ascii="Calibri" w:eastAsia="Calibri" w:hAnsi="Calibri" w:cs="Calibri"/>
          <w:i/>
          <w:color w:val="000000"/>
          <w:sz w:val="18"/>
          <w:szCs w:val="18"/>
          <w:lang w:val="el-GR"/>
        </w:rPr>
        <w:t>.</w:t>
      </w:r>
      <w:r w:rsidRPr="00B871C7">
        <w:rPr>
          <w:i/>
          <w:color w:val="000000"/>
          <w:sz w:val="18"/>
          <w:szCs w:val="18"/>
          <w:lang w:val="el-GR"/>
        </w:rPr>
        <w:t xml:space="preserve"> </w:t>
      </w:r>
    </w:p>
  </w:footnote>
  <w:footnote w:id="9">
    <w:p w14:paraId="4ABD5CA2" w14:textId="77777777" w:rsidR="00EC5DC0" w:rsidRPr="00B871C7" w:rsidRDefault="00EC5DC0" w:rsidP="00B871C7">
      <w:pPr>
        <w:pBdr>
          <w:top w:val="nil"/>
          <w:left w:val="nil"/>
          <w:bottom w:val="nil"/>
          <w:right w:val="nil"/>
          <w:between w:val="nil"/>
        </w:pBdr>
        <w:ind w:left="142" w:hanging="142"/>
        <w:jc w:val="both"/>
        <w:rPr>
          <w:i/>
          <w:color w:val="17365D"/>
          <w:sz w:val="18"/>
          <w:szCs w:val="18"/>
          <w:lang w:val="el-GR"/>
        </w:rPr>
      </w:pPr>
      <w:r>
        <w:rPr>
          <w:rStyle w:val="FootnoteReference"/>
        </w:rPr>
        <w:footnoteRef/>
      </w:r>
      <w:r w:rsidRPr="00B871C7">
        <w:rPr>
          <w:color w:val="000000"/>
          <w:sz w:val="20"/>
          <w:szCs w:val="20"/>
          <w:lang w:val="el-GR"/>
        </w:rPr>
        <w:t xml:space="preserve"> </w:t>
      </w:r>
      <w:r w:rsidRPr="00B871C7">
        <w:rPr>
          <w:rFonts w:ascii="Calibri" w:eastAsia="Calibri" w:hAnsi="Calibri" w:cs="Calibri"/>
          <w:i/>
          <w:color w:val="17365D"/>
          <w:sz w:val="18"/>
          <w:szCs w:val="18"/>
          <w:lang w:val="el-GR"/>
        </w:rPr>
        <w:t>Η επεξεργασία βασίζεται σε συγκατάθεση σύμφωνα με το άρθρο 6 παράγραφος 1 στοιχείο (α), ή το άρθρο 9 παράγραφος 2 στοιχείο (α), ή σε σύμβαση σύμφωνα με το άρθρο 6 παράγραφος 1 στοιχείο (β) ή η επεξεργασία διενεργείται με αυτοματοποιημένα μέσα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D758" w14:textId="77777777" w:rsidR="003505A5" w:rsidRDefault="00350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5178" w14:textId="77777777" w:rsidR="003505A5" w:rsidRDefault="00350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F083" w14:textId="77777777" w:rsidR="003505A5" w:rsidRDefault="00350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03F7" w:rsidRPr="00C4034F" w14:paraId="76C079A1" w14:textId="77777777" w:rsidTr="008A03F7">
      <w:tc>
        <w:tcPr>
          <w:tcW w:w="4675" w:type="dxa"/>
        </w:tcPr>
        <w:p w14:paraId="2532597F" w14:textId="590FD23A" w:rsidR="008A03F7" w:rsidRPr="001F1935" w:rsidRDefault="00C04AF7">
          <w:pPr>
            <w:pStyle w:val="Header"/>
            <w:rPr>
              <w:sz w:val="18"/>
              <w:szCs w:val="18"/>
            </w:rPr>
          </w:pPr>
          <w:r>
            <w:rPr>
              <w:rFonts w:cs="Arial"/>
              <w:i/>
              <w:iCs/>
              <w:color w:val="000000"/>
              <w:sz w:val="18"/>
              <w:szCs w:val="18"/>
              <w:lang w:val="el-GR"/>
            </w:rPr>
            <w:t>Υπηρεσία</w:t>
          </w:r>
          <w:r w:rsidR="008A03F7" w:rsidRPr="001F1935">
            <w:rPr>
              <w:rFonts w:cs="Arial"/>
              <w:i/>
              <w:iCs/>
              <w:color w:val="000000"/>
              <w:sz w:val="18"/>
              <w:szCs w:val="18"/>
            </w:rPr>
            <w:t xml:space="preserve">: </w:t>
          </w:r>
          <w:r w:rsidR="00434AAA" w:rsidRPr="00434AAA">
            <w:rPr>
              <w:rFonts w:cs="Arial"/>
              <w:i/>
              <w:iCs/>
              <w:color w:val="000000"/>
              <w:sz w:val="18"/>
              <w:szCs w:val="18"/>
            </w:rPr>
            <w:t>[</w:t>
          </w:r>
          <w:r>
            <w:rPr>
              <w:rFonts w:cs="Arial"/>
              <w:i/>
              <w:iCs/>
              <w:color w:val="000000"/>
              <w:sz w:val="18"/>
              <w:szCs w:val="18"/>
              <w:lang w:val="el-GR"/>
            </w:rPr>
            <w:t>Όνομα Υπηρεσίας</w:t>
          </w:r>
          <w:r w:rsidR="00434AAA" w:rsidRPr="00434AAA">
            <w:rPr>
              <w:rFonts w:cs="Arial"/>
              <w:i/>
              <w:iCs/>
              <w:color w:val="000000"/>
              <w:sz w:val="18"/>
              <w:szCs w:val="18"/>
            </w:rPr>
            <w:t>]</w:t>
          </w:r>
        </w:p>
      </w:tc>
      <w:tc>
        <w:tcPr>
          <w:tcW w:w="4675" w:type="dxa"/>
        </w:tcPr>
        <w:p w14:paraId="17A02BE4" w14:textId="12071DF8" w:rsidR="008A03F7" w:rsidRPr="00C04AF7" w:rsidRDefault="00C04AF7" w:rsidP="00C04AF7">
          <w:pPr>
            <w:pStyle w:val="Header"/>
            <w:ind w:left="-107" w:hanging="142"/>
            <w:jc w:val="right"/>
            <w:rPr>
              <w:sz w:val="18"/>
              <w:szCs w:val="18"/>
              <w:lang w:val="el-GR"/>
            </w:rPr>
          </w:pPr>
          <w:r w:rsidRPr="00C04AF7">
            <w:rPr>
              <w:rFonts w:cs="Arial"/>
              <w:color w:val="000000"/>
              <w:sz w:val="18"/>
              <w:szCs w:val="18"/>
              <w:lang w:val="el-GR"/>
            </w:rPr>
            <w:t>Εκτίμηση Αντικτύπου Προσωπικών Δεδομένων (ΕΑΠΔ)</w:t>
          </w:r>
        </w:p>
      </w:tc>
    </w:tr>
  </w:tbl>
  <w:p w14:paraId="51071158" w14:textId="77777777" w:rsidR="008A03F7" w:rsidRPr="00C04AF7" w:rsidRDefault="008A03F7">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E1F"/>
    <w:multiLevelType w:val="multilevel"/>
    <w:tmpl w:val="2A7EB1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E426F8"/>
    <w:multiLevelType w:val="multilevel"/>
    <w:tmpl w:val="7794E538"/>
    <w:lvl w:ilvl="0">
      <w:start w:val="1"/>
      <w:numFmt w:val="decimal"/>
      <w:lvlText w:val="%1."/>
      <w:lvlJc w:val="left"/>
      <w:pPr>
        <w:ind w:left="360" w:hanging="360"/>
      </w:pPr>
    </w:lvl>
    <w:lvl w:ilvl="1">
      <w:start w:val="2"/>
      <w:numFmt w:val="decimal"/>
      <w:lvlText w:val="%1.%2"/>
      <w:lvlJc w:val="left"/>
      <w:pPr>
        <w:ind w:left="555" w:hanging="55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7F31740"/>
    <w:multiLevelType w:val="hybridMultilevel"/>
    <w:tmpl w:val="EC449B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B8F2309"/>
    <w:multiLevelType w:val="multilevel"/>
    <w:tmpl w:val="A01AA2DA"/>
    <w:lvl w:ilvl="0">
      <w:start w:val="1"/>
      <w:numFmt w:val="decimal"/>
      <w:lvlText w:val="%1."/>
      <w:lvlJc w:val="left"/>
      <w:pPr>
        <w:ind w:left="360" w:hanging="360"/>
      </w:pPr>
    </w:lvl>
    <w:lvl w:ilvl="1">
      <w:start w:val="2"/>
      <w:numFmt w:val="decimal"/>
      <w:lvlText w:val="%1.%2"/>
      <w:lvlJc w:val="left"/>
      <w:pPr>
        <w:ind w:left="555" w:hanging="55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FA56F1E"/>
    <w:multiLevelType w:val="hybridMultilevel"/>
    <w:tmpl w:val="39F4BF78"/>
    <w:lvl w:ilvl="0" w:tplc="1E40F71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B94F54"/>
    <w:multiLevelType w:val="hybridMultilevel"/>
    <w:tmpl w:val="2D1264CE"/>
    <w:lvl w:ilvl="0" w:tplc="02B2A2C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B0E193C"/>
    <w:multiLevelType w:val="multilevel"/>
    <w:tmpl w:val="9F9803DE"/>
    <w:lvl w:ilvl="0">
      <w:start w:val="1"/>
      <w:numFmt w:val="decimal"/>
      <w:lvlText w:val="%1."/>
      <w:lvlJc w:val="left"/>
      <w:pPr>
        <w:ind w:left="360" w:hanging="360"/>
      </w:pPr>
      <w:rPr>
        <w:b/>
        <w:bCs/>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BC33FBD"/>
    <w:multiLevelType w:val="multilevel"/>
    <w:tmpl w:val="F3B872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F10A79"/>
    <w:multiLevelType w:val="multilevel"/>
    <w:tmpl w:val="EEAC01F0"/>
    <w:lvl w:ilvl="0">
      <w:start w:val="1"/>
      <w:numFmt w:val="bullet"/>
      <w:lvlText w:val="●"/>
      <w:lvlJc w:val="left"/>
      <w:pPr>
        <w:ind w:left="1074" w:hanging="360"/>
      </w:pPr>
      <w:rPr>
        <w:rFonts w:ascii="Noto Sans" w:eastAsia="Noto Sans" w:hAnsi="Noto Sans" w:cs="Noto Sans"/>
      </w:rPr>
    </w:lvl>
    <w:lvl w:ilvl="1">
      <w:start w:val="1"/>
      <w:numFmt w:val="bullet"/>
      <w:lvlText w:val="o"/>
      <w:lvlJc w:val="left"/>
      <w:pPr>
        <w:ind w:left="1794" w:hanging="360"/>
      </w:pPr>
      <w:rPr>
        <w:rFonts w:ascii="Courier New" w:eastAsia="Courier New" w:hAnsi="Courier New" w:cs="Courier New"/>
      </w:rPr>
    </w:lvl>
    <w:lvl w:ilvl="2">
      <w:start w:val="1"/>
      <w:numFmt w:val="bullet"/>
      <w:lvlText w:val="▪"/>
      <w:lvlJc w:val="left"/>
      <w:pPr>
        <w:ind w:left="2514" w:hanging="360"/>
      </w:pPr>
      <w:rPr>
        <w:rFonts w:ascii="Noto Sans" w:eastAsia="Noto Sans" w:hAnsi="Noto Sans" w:cs="Noto Sans"/>
      </w:rPr>
    </w:lvl>
    <w:lvl w:ilvl="3">
      <w:start w:val="1"/>
      <w:numFmt w:val="bullet"/>
      <w:lvlText w:val="●"/>
      <w:lvlJc w:val="left"/>
      <w:pPr>
        <w:ind w:left="3234" w:hanging="360"/>
      </w:pPr>
      <w:rPr>
        <w:rFonts w:ascii="Noto Sans" w:eastAsia="Noto Sans" w:hAnsi="Noto Sans" w:cs="Noto Sans"/>
      </w:rPr>
    </w:lvl>
    <w:lvl w:ilvl="4">
      <w:start w:val="1"/>
      <w:numFmt w:val="bullet"/>
      <w:lvlText w:val="o"/>
      <w:lvlJc w:val="left"/>
      <w:pPr>
        <w:ind w:left="3954" w:hanging="360"/>
      </w:pPr>
      <w:rPr>
        <w:rFonts w:ascii="Courier New" w:eastAsia="Courier New" w:hAnsi="Courier New" w:cs="Courier New"/>
      </w:rPr>
    </w:lvl>
    <w:lvl w:ilvl="5">
      <w:start w:val="1"/>
      <w:numFmt w:val="bullet"/>
      <w:lvlText w:val="▪"/>
      <w:lvlJc w:val="left"/>
      <w:pPr>
        <w:ind w:left="4674" w:hanging="360"/>
      </w:pPr>
      <w:rPr>
        <w:rFonts w:ascii="Noto Sans" w:eastAsia="Noto Sans" w:hAnsi="Noto Sans" w:cs="Noto Sans"/>
      </w:rPr>
    </w:lvl>
    <w:lvl w:ilvl="6">
      <w:start w:val="1"/>
      <w:numFmt w:val="bullet"/>
      <w:lvlText w:val="●"/>
      <w:lvlJc w:val="left"/>
      <w:pPr>
        <w:ind w:left="5394" w:hanging="360"/>
      </w:pPr>
      <w:rPr>
        <w:rFonts w:ascii="Noto Sans" w:eastAsia="Noto Sans" w:hAnsi="Noto Sans" w:cs="Noto Sans"/>
      </w:rPr>
    </w:lvl>
    <w:lvl w:ilvl="7">
      <w:start w:val="1"/>
      <w:numFmt w:val="bullet"/>
      <w:lvlText w:val="o"/>
      <w:lvlJc w:val="left"/>
      <w:pPr>
        <w:ind w:left="6114" w:hanging="360"/>
      </w:pPr>
      <w:rPr>
        <w:rFonts w:ascii="Courier New" w:eastAsia="Courier New" w:hAnsi="Courier New" w:cs="Courier New"/>
      </w:rPr>
    </w:lvl>
    <w:lvl w:ilvl="8">
      <w:start w:val="1"/>
      <w:numFmt w:val="bullet"/>
      <w:lvlText w:val="▪"/>
      <w:lvlJc w:val="left"/>
      <w:pPr>
        <w:ind w:left="6834" w:hanging="360"/>
      </w:pPr>
      <w:rPr>
        <w:rFonts w:ascii="Noto Sans" w:eastAsia="Noto Sans" w:hAnsi="Noto Sans" w:cs="Noto Sans"/>
      </w:rPr>
    </w:lvl>
  </w:abstractNum>
  <w:abstractNum w:abstractNumId="9" w15:restartNumberingAfterBreak="0">
    <w:nsid w:val="250A219E"/>
    <w:multiLevelType w:val="multilevel"/>
    <w:tmpl w:val="C574691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0" w15:restartNumberingAfterBreak="0">
    <w:nsid w:val="40942345"/>
    <w:multiLevelType w:val="hybridMultilevel"/>
    <w:tmpl w:val="A1525E32"/>
    <w:lvl w:ilvl="0" w:tplc="02B2A2C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4832A6F"/>
    <w:multiLevelType w:val="multilevel"/>
    <w:tmpl w:val="5C2EA64A"/>
    <w:lvl w:ilvl="0">
      <w:start w:val="1"/>
      <w:numFmt w:val="decimal"/>
      <w:lvlText w:val="%1."/>
      <w:lvlJc w:val="left"/>
      <w:pPr>
        <w:ind w:left="360" w:hanging="360"/>
      </w:pPr>
    </w:lvl>
    <w:lvl w:ilvl="1">
      <w:start w:val="2"/>
      <w:numFmt w:val="decimal"/>
      <w:lvlText w:val="%1.%2"/>
      <w:lvlJc w:val="left"/>
      <w:pPr>
        <w:ind w:left="555" w:hanging="55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81C2FCB"/>
    <w:multiLevelType w:val="hybridMultilevel"/>
    <w:tmpl w:val="53685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26C4504"/>
    <w:multiLevelType w:val="multilevel"/>
    <w:tmpl w:val="F2820D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37901D5"/>
    <w:multiLevelType w:val="multilevel"/>
    <w:tmpl w:val="DA90880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4A6CE2"/>
    <w:multiLevelType w:val="hybridMultilevel"/>
    <w:tmpl w:val="DFB6F3DE"/>
    <w:lvl w:ilvl="0" w:tplc="1E40F71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9F2F7C"/>
    <w:multiLevelType w:val="multilevel"/>
    <w:tmpl w:val="B428FBF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68F41A01"/>
    <w:multiLevelType w:val="multilevel"/>
    <w:tmpl w:val="BAF4B19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9F77B8"/>
    <w:multiLevelType w:val="hybridMultilevel"/>
    <w:tmpl w:val="CD6898E6"/>
    <w:lvl w:ilvl="0" w:tplc="4332471A">
      <w:start w:val="1"/>
      <w:numFmt w:val="decimal"/>
      <w:lvlText w:val="%1."/>
      <w:lvlJc w:val="left"/>
      <w:pPr>
        <w:ind w:left="227" w:firstLine="133"/>
      </w:pPr>
      <w:rPr>
        <w:rFonts w:hint="default"/>
        <w:b/>
        <w:bCs/>
        <w:i w:val="0"/>
        <w:color w:val="FFFFFF" w:themeColor="background1"/>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4849A7"/>
    <w:multiLevelType w:val="hybridMultilevel"/>
    <w:tmpl w:val="488226D0"/>
    <w:lvl w:ilvl="0" w:tplc="87CABCDC">
      <w:start w:val="1"/>
      <w:numFmt w:val="decimal"/>
      <w:suff w:val="space"/>
      <w:lvlText w:val="1.%1"/>
      <w:lvlJc w:val="left"/>
      <w:pPr>
        <w:ind w:left="227" w:firstLine="133"/>
      </w:pPr>
      <w:rPr>
        <w:rFonts w:ascii="Roboto" w:hAnsi="Roboto" w:cs="robo" w:hint="default"/>
        <w:b/>
        <w:bCs/>
        <w:i w:val="0"/>
        <w:color w:val="FFFFFF" w:themeColor="background1"/>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0926132"/>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FBB7640"/>
    <w:multiLevelType w:val="multilevel"/>
    <w:tmpl w:val="448E48C6"/>
    <w:lvl w:ilvl="0">
      <w:start w:val="2"/>
      <w:numFmt w:val="decimal"/>
      <w:lvlText w:val="%1"/>
      <w:lvlJc w:val="left"/>
      <w:pPr>
        <w:ind w:left="360" w:hanging="360"/>
      </w:pPr>
    </w:lvl>
    <w:lvl w:ilvl="1">
      <w:start w:val="1"/>
      <w:numFmt w:val="decimal"/>
      <w:lvlText w:val="%1.%2"/>
      <w:lvlJc w:val="left"/>
      <w:pPr>
        <w:ind w:left="360" w:hanging="360"/>
      </w:pPr>
      <w:rPr>
        <w:color w:val="FFFFFF" w:themeColor="background1"/>
      </w:rPr>
    </w:lvl>
    <w:lvl w:ilvl="2">
      <w:start w:val="1"/>
      <w:numFmt w:val="decimalZero"/>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78972492">
    <w:abstractNumId w:val="20"/>
  </w:num>
  <w:num w:numId="2" w16cid:durableId="1315798329">
    <w:abstractNumId w:val="12"/>
  </w:num>
  <w:num w:numId="3" w16cid:durableId="552429544">
    <w:abstractNumId w:val="2"/>
  </w:num>
  <w:num w:numId="4" w16cid:durableId="2146308896">
    <w:abstractNumId w:val="15"/>
  </w:num>
  <w:num w:numId="5" w16cid:durableId="2034333400">
    <w:abstractNumId w:val="4"/>
  </w:num>
  <w:num w:numId="6" w16cid:durableId="1220242635">
    <w:abstractNumId w:val="19"/>
  </w:num>
  <w:num w:numId="7" w16cid:durableId="648635785">
    <w:abstractNumId w:val="18"/>
  </w:num>
  <w:num w:numId="8" w16cid:durableId="469980349">
    <w:abstractNumId w:val="5"/>
  </w:num>
  <w:num w:numId="9" w16cid:durableId="1099834026">
    <w:abstractNumId w:val="8"/>
  </w:num>
  <w:num w:numId="10" w16cid:durableId="1498110290">
    <w:abstractNumId w:val="16"/>
  </w:num>
  <w:num w:numId="11" w16cid:durableId="1687634837">
    <w:abstractNumId w:val="13"/>
  </w:num>
  <w:num w:numId="12" w16cid:durableId="1656881523">
    <w:abstractNumId w:val="17"/>
  </w:num>
  <w:num w:numId="13" w16cid:durableId="950084943">
    <w:abstractNumId w:val="9"/>
  </w:num>
  <w:num w:numId="14" w16cid:durableId="33817726">
    <w:abstractNumId w:val="6"/>
  </w:num>
  <w:num w:numId="15" w16cid:durableId="152112778">
    <w:abstractNumId w:val="1"/>
  </w:num>
  <w:num w:numId="16" w16cid:durableId="1762289576">
    <w:abstractNumId w:val="3"/>
  </w:num>
  <w:num w:numId="17" w16cid:durableId="1633293528">
    <w:abstractNumId w:val="11"/>
  </w:num>
  <w:num w:numId="18" w16cid:durableId="1351682331">
    <w:abstractNumId w:val="7"/>
  </w:num>
  <w:num w:numId="19" w16cid:durableId="37557916">
    <w:abstractNumId w:val="14"/>
  </w:num>
  <w:num w:numId="20" w16cid:durableId="2072921860">
    <w:abstractNumId w:val="21"/>
  </w:num>
  <w:num w:numId="21" w16cid:durableId="1888488767">
    <w:abstractNumId w:val="0"/>
  </w:num>
  <w:num w:numId="22" w16cid:durableId="57489875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B7"/>
    <w:rsid w:val="00073ECF"/>
    <w:rsid w:val="000749F2"/>
    <w:rsid w:val="000925AC"/>
    <w:rsid w:val="000B59ED"/>
    <w:rsid w:val="000D4C4F"/>
    <w:rsid w:val="0011354C"/>
    <w:rsid w:val="001328AB"/>
    <w:rsid w:val="001542A6"/>
    <w:rsid w:val="00156769"/>
    <w:rsid w:val="00167B02"/>
    <w:rsid w:val="00193ADC"/>
    <w:rsid w:val="001C454E"/>
    <w:rsid w:val="001C762D"/>
    <w:rsid w:val="001F1935"/>
    <w:rsid w:val="00216CA3"/>
    <w:rsid w:val="002276B2"/>
    <w:rsid w:val="002534CB"/>
    <w:rsid w:val="00274EC9"/>
    <w:rsid w:val="00284437"/>
    <w:rsid w:val="002A56A9"/>
    <w:rsid w:val="002A6BFC"/>
    <w:rsid w:val="002A7A6B"/>
    <w:rsid w:val="002C5028"/>
    <w:rsid w:val="002D419F"/>
    <w:rsid w:val="00327166"/>
    <w:rsid w:val="0033163F"/>
    <w:rsid w:val="003505A5"/>
    <w:rsid w:val="00384C08"/>
    <w:rsid w:val="004063CB"/>
    <w:rsid w:val="00434AAA"/>
    <w:rsid w:val="00455C0D"/>
    <w:rsid w:val="00491427"/>
    <w:rsid w:val="004A2AA9"/>
    <w:rsid w:val="004D6B18"/>
    <w:rsid w:val="004E28AC"/>
    <w:rsid w:val="004E3DE0"/>
    <w:rsid w:val="005566EC"/>
    <w:rsid w:val="00591783"/>
    <w:rsid w:val="005A16C8"/>
    <w:rsid w:val="006040C1"/>
    <w:rsid w:val="006769CD"/>
    <w:rsid w:val="00690D46"/>
    <w:rsid w:val="006A5DF6"/>
    <w:rsid w:val="006F070D"/>
    <w:rsid w:val="007966D0"/>
    <w:rsid w:val="007D5356"/>
    <w:rsid w:val="00817EB2"/>
    <w:rsid w:val="00853C57"/>
    <w:rsid w:val="00886B99"/>
    <w:rsid w:val="008A03F7"/>
    <w:rsid w:val="008B2B84"/>
    <w:rsid w:val="008D30AB"/>
    <w:rsid w:val="00934439"/>
    <w:rsid w:val="009B715D"/>
    <w:rsid w:val="009C7589"/>
    <w:rsid w:val="009F1682"/>
    <w:rsid w:val="00A00897"/>
    <w:rsid w:val="00A350EE"/>
    <w:rsid w:val="00A5543C"/>
    <w:rsid w:val="00A768CF"/>
    <w:rsid w:val="00A877D8"/>
    <w:rsid w:val="00B05149"/>
    <w:rsid w:val="00B2626F"/>
    <w:rsid w:val="00B8465F"/>
    <w:rsid w:val="00B871C7"/>
    <w:rsid w:val="00BC4569"/>
    <w:rsid w:val="00BE49C3"/>
    <w:rsid w:val="00C0417F"/>
    <w:rsid w:val="00C04AF7"/>
    <w:rsid w:val="00C149B7"/>
    <w:rsid w:val="00C4034F"/>
    <w:rsid w:val="00C40B9F"/>
    <w:rsid w:val="00C44055"/>
    <w:rsid w:val="00CB2E69"/>
    <w:rsid w:val="00CC2DB9"/>
    <w:rsid w:val="00CC62BF"/>
    <w:rsid w:val="00CF2F4F"/>
    <w:rsid w:val="00D46CBF"/>
    <w:rsid w:val="00D56D90"/>
    <w:rsid w:val="00D65F2B"/>
    <w:rsid w:val="00E3235E"/>
    <w:rsid w:val="00EC5DC0"/>
    <w:rsid w:val="00EF0F11"/>
    <w:rsid w:val="00F31000"/>
    <w:rsid w:val="00F64243"/>
    <w:rsid w:val="00F744E4"/>
    <w:rsid w:val="01DAB09B"/>
    <w:rsid w:val="03F43FC4"/>
    <w:rsid w:val="077B7397"/>
    <w:rsid w:val="0A681B4A"/>
    <w:rsid w:val="0BEFC0D3"/>
    <w:rsid w:val="114C2D82"/>
    <w:rsid w:val="13233D96"/>
    <w:rsid w:val="14FE7989"/>
    <w:rsid w:val="169A49EA"/>
    <w:rsid w:val="18002FD6"/>
    <w:rsid w:val="1A26B1F3"/>
    <w:rsid w:val="1A819298"/>
    <w:rsid w:val="1CE20AAB"/>
    <w:rsid w:val="1DB03816"/>
    <w:rsid w:val="20A968E3"/>
    <w:rsid w:val="218A34FE"/>
    <w:rsid w:val="23516566"/>
    <w:rsid w:val="263202A5"/>
    <w:rsid w:val="29D057EC"/>
    <w:rsid w:val="2C5E796D"/>
    <w:rsid w:val="33CA9A15"/>
    <w:rsid w:val="39811CAC"/>
    <w:rsid w:val="3B85906B"/>
    <w:rsid w:val="3C2F7472"/>
    <w:rsid w:val="3FB42B7F"/>
    <w:rsid w:val="44174EEF"/>
    <w:rsid w:val="44753D7D"/>
    <w:rsid w:val="485A55DD"/>
    <w:rsid w:val="48E77F08"/>
    <w:rsid w:val="4BB3C86B"/>
    <w:rsid w:val="52A6C617"/>
    <w:rsid w:val="5912E06D"/>
    <w:rsid w:val="5C2C4277"/>
    <w:rsid w:val="5D4D8272"/>
    <w:rsid w:val="60852334"/>
    <w:rsid w:val="651CA09D"/>
    <w:rsid w:val="6E315DCB"/>
    <w:rsid w:val="732EAEB3"/>
    <w:rsid w:val="74862967"/>
    <w:rsid w:val="7516008A"/>
    <w:rsid w:val="7525B4E3"/>
    <w:rsid w:val="7ED40B5D"/>
    <w:rsid w:val="7F3A4A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8542"/>
  <w15:chartTrackingRefBased/>
  <w15:docId w15:val="{F3819ACD-A0F0-4FA6-BC7E-EDE321F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66"/>
    <w:rPr>
      <w:rFonts w:ascii="Roboto" w:hAnsi="Roboto"/>
    </w:rPr>
  </w:style>
  <w:style w:type="paragraph" w:styleId="Heading1">
    <w:name w:val="heading 1"/>
    <w:basedOn w:val="Normal"/>
    <w:link w:val="Heading1Char"/>
    <w:uiPriority w:val="9"/>
    <w:qFormat/>
    <w:rsid w:val="004E3DE0"/>
    <w:pPr>
      <w:numPr>
        <w:numId w:val="1"/>
      </w:numPr>
      <w:spacing w:before="100" w:beforeAutospacing="1" w:after="100" w:afterAutospacing="1" w:line="240" w:lineRule="auto"/>
      <w:outlineLvl w:val="0"/>
    </w:pPr>
    <w:rPr>
      <w:rFonts w:eastAsia="Roboto" w:cs="Roboto"/>
      <w:b/>
      <w:color w:val="31576F"/>
      <w:sz w:val="32"/>
      <w:szCs w:val="32"/>
      <w:lang w:val="en" w:eastAsia="en-CY" w:bidi="he-IL"/>
    </w:rPr>
  </w:style>
  <w:style w:type="paragraph" w:styleId="Heading2">
    <w:name w:val="heading 2"/>
    <w:basedOn w:val="Normal"/>
    <w:next w:val="Normal"/>
    <w:link w:val="Heading2Char"/>
    <w:uiPriority w:val="9"/>
    <w:unhideWhenUsed/>
    <w:qFormat/>
    <w:rsid w:val="004E3DE0"/>
    <w:pPr>
      <w:keepNext/>
      <w:keepLines/>
      <w:numPr>
        <w:ilvl w:val="1"/>
        <w:numId w:val="1"/>
      </w:numPr>
      <w:spacing w:before="40" w:after="0"/>
      <w:outlineLvl w:val="1"/>
    </w:pPr>
    <w:rPr>
      <w:rFonts w:eastAsia="Roboto" w:cs="Roboto"/>
      <w:b/>
      <w:color w:val="0B0C0C"/>
      <w:sz w:val="32"/>
      <w:szCs w:val="32"/>
      <w:lang w:val="en" w:eastAsia="en-CY" w:bidi="he-IL"/>
    </w:rPr>
  </w:style>
  <w:style w:type="paragraph" w:styleId="Heading3">
    <w:name w:val="heading 3"/>
    <w:basedOn w:val="Normal"/>
    <w:next w:val="Normal"/>
    <w:link w:val="Heading3Char"/>
    <w:uiPriority w:val="9"/>
    <w:semiHidden/>
    <w:unhideWhenUsed/>
    <w:qFormat/>
    <w:rsid w:val="004E3DE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E3DE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3DE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3DE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3DE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3D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3D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2F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0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F7"/>
  </w:style>
  <w:style w:type="paragraph" w:styleId="Footer">
    <w:name w:val="footer"/>
    <w:basedOn w:val="Normal"/>
    <w:link w:val="FooterChar"/>
    <w:uiPriority w:val="99"/>
    <w:unhideWhenUsed/>
    <w:rsid w:val="008A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F7"/>
  </w:style>
  <w:style w:type="table" w:styleId="TableGrid">
    <w:name w:val="Table Grid"/>
    <w:basedOn w:val="TableNormal"/>
    <w:uiPriority w:val="39"/>
    <w:rsid w:val="008A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DE0"/>
    <w:rPr>
      <w:rFonts w:ascii="Roboto" w:eastAsia="Roboto" w:hAnsi="Roboto" w:cs="Roboto"/>
      <w:b/>
      <w:color w:val="31576F"/>
      <w:sz w:val="32"/>
      <w:szCs w:val="32"/>
      <w:lang w:val="en" w:eastAsia="en-CY" w:bidi="he-IL"/>
    </w:rPr>
  </w:style>
  <w:style w:type="character" w:customStyle="1" w:styleId="Heading2Char">
    <w:name w:val="Heading 2 Char"/>
    <w:basedOn w:val="DefaultParagraphFont"/>
    <w:link w:val="Heading2"/>
    <w:uiPriority w:val="9"/>
    <w:rsid w:val="004E3DE0"/>
    <w:rPr>
      <w:rFonts w:ascii="Roboto" w:eastAsia="Roboto" w:hAnsi="Roboto" w:cs="Roboto"/>
      <w:b/>
      <w:color w:val="0B0C0C"/>
      <w:sz w:val="32"/>
      <w:szCs w:val="32"/>
      <w:lang w:val="en" w:eastAsia="en-CY" w:bidi="he-IL"/>
    </w:rPr>
  </w:style>
  <w:style w:type="character" w:customStyle="1" w:styleId="Heading3Char">
    <w:name w:val="Heading 3 Char"/>
    <w:basedOn w:val="DefaultParagraphFont"/>
    <w:link w:val="Heading3"/>
    <w:uiPriority w:val="9"/>
    <w:semiHidden/>
    <w:rsid w:val="004E3DE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E3DE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3DE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3DE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3DE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3D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3DE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E3DE0"/>
    <w:rPr>
      <w:color w:val="0000FF"/>
      <w:u w:val="single"/>
    </w:rPr>
  </w:style>
  <w:style w:type="paragraph" w:styleId="ListParagraph">
    <w:name w:val="List Paragraph"/>
    <w:basedOn w:val="Normal"/>
    <w:uiPriority w:val="34"/>
    <w:qFormat/>
    <w:rsid w:val="00F64243"/>
    <w:pPr>
      <w:ind w:left="720"/>
      <w:contextualSpacing/>
    </w:pPr>
    <w:rPr>
      <w:lang w:val="en-CY" w:bidi="he-IL"/>
    </w:rPr>
  </w:style>
  <w:style w:type="paragraph" w:customStyle="1" w:styleId="u-font-size-body-small">
    <w:name w:val="u-font-size-body-small"/>
    <w:basedOn w:val="Normal"/>
    <w:rsid w:val="004E3DE0"/>
    <w:pPr>
      <w:spacing w:before="100" w:beforeAutospacing="1" w:after="100" w:afterAutospacing="1" w:line="240" w:lineRule="auto"/>
    </w:pPr>
    <w:rPr>
      <w:rFonts w:ascii="Times New Roman" w:eastAsia="Times New Roman" w:hAnsi="Times New Roman" w:cs="Times New Roman"/>
      <w:sz w:val="24"/>
      <w:szCs w:val="24"/>
      <w:lang w:val="en-CY" w:eastAsia="en-CY" w:bidi="he-IL"/>
    </w:rPr>
  </w:style>
  <w:style w:type="paragraph" w:styleId="TOCHeading">
    <w:name w:val="TOC Heading"/>
    <w:basedOn w:val="Heading1"/>
    <w:next w:val="Normal"/>
    <w:uiPriority w:val="39"/>
    <w:unhideWhenUsed/>
    <w:qFormat/>
    <w:rsid w:val="00073ECF"/>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color w:val="2F5496" w:themeColor="accent1" w:themeShade="BF"/>
      <w:lang w:val="en-US" w:eastAsia="en-US" w:bidi="ar-SA"/>
    </w:rPr>
  </w:style>
  <w:style w:type="paragraph" w:styleId="TOC1">
    <w:name w:val="toc 1"/>
    <w:basedOn w:val="Normal"/>
    <w:next w:val="Normal"/>
    <w:autoRedefine/>
    <w:uiPriority w:val="39"/>
    <w:unhideWhenUsed/>
    <w:rsid w:val="00073ECF"/>
    <w:pPr>
      <w:spacing w:after="100"/>
    </w:pPr>
  </w:style>
  <w:style w:type="paragraph" w:styleId="TOC2">
    <w:name w:val="toc 2"/>
    <w:basedOn w:val="Normal"/>
    <w:next w:val="Normal"/>
    <w:autoRedefine/>
    <w:uiPriority w:val="39"/>
    <w:unhideWhenUsed/>
    <w:rsid w:val="00073ECF"/>
    <w:pPr>
      <w:spacing w:after="100"/>
      <w:ind w:left="22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Roboto" w:hAnsi="Roboto"/>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uiPriority w:val="11"/>
    <w:qFormat/>
    <w:rsid w:val="000925AC"/>
    <w:pPr>
      <w:keepNext/>
      <w:keepLines/>
      <w:spacing w:before="360" w:after="80" w:line="240" w:lineRule="auto"/>
    </w:pPr>
    <w:rPr>
      <w:rFonts w:ascii="Georgia" w:eastAsia="Georgia" w:hAnsi="Georgia" w:cs="Georgia"/>
      <w:i/>
      <w:color w:val="666666"/>
      <w:sz w:val="48"/>
      <w:szCs w:val="48"/>
      <w:lang w:val="el-GR" w:eastAsia="el-GR"/>
    </w:rPr>
  </w:style>
  <w:style w:type="character" w:customStyle="1" w:styleId="SubtitleChar">
    <w:name w:val="Subtitle Char"/>
    <w:basedOn w:val="DefaultParagraphFont"/>
    <w:link w:val="Subtitle"/>
    <w:uiPriority w:val="11"/>
    <w:rsid w:val="000925AC"/>
    <w:rPr>
      <w:rFonts w:ascii="Georgia" w:eastAsia="Georgia" w:hAnsi="Georgia" w:cs="Georgia"/>
      <w:i/>
      <w:color w:val="666666"/>
      <w:sz w:val="48"/>
      <w:szCs w:val="48"/>
      <w:lang w:val="el-GR" w:eastAsia="el-GR"/>
    </w:rPr>
  </w:style>
  <w:style w:type="paragraph" w:styleId="Title">
    <w:name w:val="Title"/>
    <w:basedOn w:val="Normal"/>
    <w:next w:val="Normal"/>
    <w:link w:val="TitleChar"/>
    <w:uiPriority w:val="10"/>
    <w:qFormat/>
    <w:rsid w:val="00F64243"/>
    <w:pPr>
      <w:spacing w:after="0" w:line="240" w:lineRule="auto"/>
      <w:contextualSpacing/>
      <w:jc w:val="center"/>
    </w:pPr>
    <w:rPr>
      <w:rFonts w:eastAsiaTheme="majorEastAsia" w:cstheme="majorBidi"/>
      <w:b/>
      <w:color w:val="31576F"/>
      <w:spacing w:val="-10"/>
      <w:kern w:val="28"/>
      <w:sz w:val="36"/>
      <w:szCs w:val="56"/>
      <w:u w:val="single"/>
    </w:rPr>
  </w:style>
  <w:style w:type="character" w:customStyle="1" w:styleId="TitleChar">
    <w:name w:val="Title Char"/>
    <w:basedOn w:val="DefaultParagraphFont"/>
    <w:link w:val="Title"/>
    <w:uiPriority w:val="10"/>
    <w:rsid w:val="00F64243"/>
    <w:rPr>
      <w:rFonts w:ascii="Roboto" w:eastAsiaTheme="majorEastAsia" w:hAnsi="Roboto" w:cstheme="majorBidi"/>
      <w:b/>
      <w:color w:val="31576F"/>
      <w:spacing w:val="-10"/>
      <w:kern w:val="28"/>
      <w:sz w:val="36"/>
      <w:szCs w:val="56"/>
      <w:u w:val="single"/>
    </w:rPr>
  </w:style>
  <w:style w:type="character" w:styleId="FootnoteReference">
    <w:name w:val="footnote reference"/>
    <w:basedOn w:val="DefaultParagraphFont"/>
    <w:uiPriority w:val="99"/>
    <w:semiHidden/>
    <w:unhideWhenUsed/>
    <w:rsid w:val="00F64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7714">
      <w:bodyDiv w:val="1"/>
      <w:marLeft w:val="0"/>
      <w:marRight w:val="0"/>
      <w:marTop w:val="0"/>
      <w:marBottom w:val="0"/>
      <w:divBdr>
        <w:top w:val="none" w:sz="0" w:space="0" w:color="auto"/>
        <w:left w:val="none" w:sz="0" w:space="0" w:color="auto"/>
        <w:bottom w:val="none" w:sz="0" w:space="0" w:color="auto"/>
        <w:right w:val="none" w:sz="0" w:space="0" w:color="auto"/>
      </w:divBdr>
      <w:divsChild>
        <w:div w:id="59141010">
          <w:marLeft w:val="-18"/>
          <w:marRight w:val="0"/>
          <w:marTop w:val="0"/>
          <w:marBottom w:val="0"/>
          <w:divBdr>
            <w:top w:val="none" w:sz="0" w:space="0" w:color="auto"/>
            <w:left w:val="none" w:sz="0" w:space="0" w:color="auto"/>
            <w:bottom w:val="none" w:sz="0" w:space="0" w:color="auto"/>
            <w:right w:val="none" w:sz="0" w:space="0" w:color="auto"/>
          </w:divBdr>
        </w:div>
        <w:div w:id="1929388468">
          <w:marLeft w:val="57"/>
          <w:marRight w:val="0"/>
          <w:marTop w:val="0"/>
          <w:marBottom w:val="0"/>
          <w:divBdr>
            <w:top w:val="none" w:sz="0" w:space="0" w:color="auto"/>
            <w:left w:val="none" w:sz="0" w:space="0" w:color="auto"/>
            <w:bottom w:val="none" w:sz="0" w:space="0" w:color="auto"/>
            <w:right w:val="none" w:sz="0" w:space="0" w:color="auto"/>
          </w:divBdr>
        </w:div>
        <w:div w:id="710960442">
          <w:marLeft w:val="108"/>
          <w:marRight w:val="0"/>
          <w:marTop w:val="0"/>
          <w:marBottom w:val="0"/>
          <w:divBdr>
            <w:top w:val="none" w:sz="0" w:space="0" w:color="auto"/>
            <w:left w:val="none" w:sz="0" w:space="0" w:color="auto"/>
            <w:bottom w:val="none" w:sz="0" w:space="0" w:color="auto"/>
            <w:right w:val="none" w:sz="0" w:space="0" w:color="auto"/>
          </w:divBdr>
        </w:div>
      </w:divsChild>
    </w:div>
    <w:div w:id="761293812">
      <w:bodyDiv w:val="1"/>
      <w:marLeft w:val="0"/>
      <w:marRight w:val="0"/>
      <w:marTop w:val="0"/>
      <w:marBottom w:val="0"/>
      <w:divBdr>
        <w:top w:val="none" w:sz="0" w:space="0" w:color="auto"/>
        <w:left w:val="none" w:sz="0" w:space="0" w:color="auto"/>
        <w:bottom w:val="none" w:sz="0" w:space="0" w:color="auto"/>
        <w:right w:val="none" w:sz="0" w:space="0" w:color="auto"/>
      </w:divBdr>
    </w:div>
    <w:div w:id="841745823">
      <w:bodyDiv w:val="1"/>
      <w:marLeft w:val="0"/>
      <w:marRight w:val="0"/>
      <w:marTop w:val="0"/>
      <w:marBottom w:val="0"/>
      <w:divBdr>
        <w:top w:val="none" w:sz="0" w:space="0" w:color="auto"/>
        <w:left w:val="none" w:sz="0" w:space="0" w:color="auto"/>
        <w:bottom w:val="none" w:sz="0" w:space="0" w:color="auto"/>
        <w:right w:val="none" w:sz="0" w:space="0" w:color="auto"/>
      </w:divBdr>
    </w:div>
    <w:div w:id="1511799392">
      <w:bodyDiv w:val="1"/>
      <w:marLeft w:val="0"/>
      <w:marRight w:val="0"/>
      <w:marTop w:val="0"/>
      <w:marBottom w:val="0"/>
      <w:divBdr>
        <w:top w:val="none" w:sz="0" w:space="0" w:color="auto"/>
        <w:left w:val="none" w:sz="0" w:space="0" w:color="auto"/>
        <w:bottom w:val="none" w:sz="0" w:space="0" w:color="auto"/>
        <w:right w:val="none" w:sz="0" w:space="0" w:color="auto"/>
      </w:divBdr>
    </w:div>
    <w:div w:id="15348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ataprotection.gov.cy/" TargetMode="External"/><Relationship Id="rId39" Type="http://schemas.openxmlformats.org/officeDocument/2006/relationships/footer" Target="footer6.xml"/><Relationship Id="rId21" Type="http://schemas.openxmlformats.org/officeDocument/2006/relationships/hyperlink" Target="https://www.dataprotection.gov.cy/" TargetMode="External"/><Relationship Id="rId34" Type="http://schemas.openxmlformats.org/officeDocument/2006/relationships/hyperlink" Target="https://ec.europa.eu/info/law/law-topic/data-protection/reform/rules-business-and-organisations/principles-gdpr/how-long-can-data-be-kept-and-it-necessary-update-it_e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opa.eu/youreurope/business/dealing-with-customers/data-protection/data-protection-gdpr/index_el.htm" TargetMode="External"/><Relationship Id="rId29" Type="http://schemas.openxmlformats.org/officeDocument/2006/relationships/hyperlink" Target="https://www.dataprotection.gov.cy/dataprotection/dataprotection.nsf/All/4C942764EA123CDAC22582480036A204?OpenDocu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ataprotection.gov.cy/" TargetMode="External"/><Relationship Id="rId32" Type="http://schemas.openxmlformats.org/officeDocument/2006/relationships/hyperlink" Target="https://ec.europa.eu/info/law/law-topic/data-protection/reform/rules-business-and-organisations/principles-gdpr/how-long-can-data-be-kept-and-it-necessary-update-it_el" TargetMode="External"/><Relationship Id="rId37" Type="http://schemas.openxmlformats.org/officeDocument/2006/relationships/hyperlink" Target="mailto:commissioner@dataprotection.gov.cy"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s://www.dataprotection.gov.cy/dataprotection/dataprotection.nsf/All/4C942764EA123CDAC22582480036A204?OpenDocument" TargetMode="External"/><Relationship Id="rId36" Type="http://schemas.openxmlformats.org/officeDocument/2006/relationships/hyperlink" Target="https://www.dataprotection.gov.cy/"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privacy-regulation.eu/el/9.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uropa.eu/youreurope/business/dealing-with-customers/data-protection/data-protection-gdpr/index_el.htm" TargetMode="External"/><Relationship Id="rId27" Type="http://schemas.openxmlformats.org/officeDocument/2006/relationships/hyperlink" Target="https://www.dataprotection.gov.cy/dataprotection/dataprotection.nsf/All/4C942764EA123CDAC22582480036A204?OpenDocument" TargetMode="External"/><Relationship Id="rId30" Type="http://schemas.openxmlformats.org/officeDocument/2006/relationships/hyperlink" Target="https://www.dataprotection.gov.cy/dataprotection/dataprotection.nsf/All/4C942764EA123CDAC22582480036A204?OpenDocument" TargetMode="External"/><Relationship Id="rId35" Type="http://schemas.openxmlformats.org/officeDocument/2006/relationships/hyperlink" Target="https://www.dataprotection.gov.cy/dataprotection/dataprotection.nsf/page2e_gr/page2e_gr?opendocume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europa.eu/youreurope/business/dealing-with-customers/data-protection/data-protection-gdpr/index_el.htm" TargetMode="External"/><Relationship Id="rId33" Type="http://schemas.openxmlformats.org/officeDocument/2006/relationships/hyperlink" Target="https://ec.europa.eu/info/law/law-topic/data-protection/reform/rules-business-and-organisations/principles-gdpr/how-long-can-data-be-kept-and-it-necessary-update-it_el"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445464-1ea1-43a6-bb12-686bb3f3984e">
      <Terms xmlns="http://schemas.microsoft.com/office/infopath/2007/PartnerControls"/>
    </lcf76f155ced4ddcb4097134ff3c332f>
    <TaxCatchAll xmlns="6e622197-7cac-4110-ac7d-1a8ecf136446" xsi:nil="true"/>
    <UserResearchSC xmlns="7b445464-1ea1-43a6-bb12-686bb3f398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6352E47FD5704CA8A7BA2C5C34F3BE" ma:contentTypeVersion="16" ma:contentTypeDescription="Create a new document." ma:contentTypeScope="" ma:versionID="d93d15381bbd6cca73cb3d65f5bcc5b0">
  <xsd:schema xmlns:xsd="http://www.w3.org/2001/XMLSchema" xmlns:xs="http://www.w3.org/2001/XMLSchema" xmlns:p="http://schemas.microsoft.com/office/2006/metadata/properties" xmlns:ns2="7b445464-1ea1-43a6-bb12-686bb3f3984e" xmlns:ns3="6e622197-7cac-4110-ac7d-1a8ecf136446" targetNamespace="http://schemas.microsoft.com/office/2006/metadata/properties" ma:root="true" ma:fieldsID="0fbe475b79d393b49ba9d35d985d92f7" ns2:_="" ns3:_="">
    <xsd:import namespace="7b445464-1ea1-43a6-bb12-686bb3f3984e"/>
    <xsd:import namespace="6e622197-7cac-4110-ac7d-1a8ecf136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UserResearch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5464-1ea1-43a6-bb12-686bb3f39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a8fe3-bf4d-4f0e-a61a-f49469dc35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UserResearchSC" ma:index="23" nillable="true" ma:displayName="User Research SC" ma:format="Dropdown" ma:internalName="UserResearchS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22197-7cac-4110-ac7d-1a8ecf1364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1524d6-8122-43e6-94da-5f0d05013fb4}" ma:internalName="TaxCatchAll" ma:showField="CatchAllData" ma:web="6e622197-7cac-4110-ac7d-1a8ecf136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0A674-9D4C-48B3-961F-EFD5076AFB07}">
  <ds:schemaRefs>
    <ds:schemaRef ds:uri="http://schemas.microsoft.com/office/2006/metadata/properties"/>
    <ds:schemaRef ds:uri="http://schemas.microsoft.com/office/infopath/2007/PartnerControls"/>
    <ds:schemaRef ds:uri="7b445464-1ea1-43a6-bb12-686bb3f3984e"/>
    <ds:schemaRef ds:uri="6e622197-7cac-4110-ac7d-1a8ecf136446"/>
  </ds:schemaRefs>
</ds:datastoreItem>
</file>

<file path=customXml/itemProps2.xml><?xml version="1.0" encoding="utf-8"?>
<ds:datastoreItem xmlns:ds="http://schemas.openxmlformats.org/officeDocument/2006/customXml" ds:itemID="{674EDC3D-6D07-4DD3-9344-851DE6765258}">
  <ds:schemaRefs>
    <ds:schemaRef ds:uri="http://schemas.openxmlformats.org/officeDocument/2006/bibliography"/>
  </ds:schemaRefs>
</ds:datastoreItem>
</file>

<file path=customXml/itemProps3.xml><?xml version="1.0" encoding="utf-8"?>
<ds:datastoreItem xmlns:ds="http://schemas.openxmlformats.org/officeDocument/2006/customXml" ds:itemID="{3431AB83-D568-4CCF-A1AD-46B2E7C6B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5464-1ea1-43a6-bb12-686bb3f3984e"/>
    <ds:schemaRef ds:uri="6e622197-7cac-4110-ac7d-1a8ecf13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C235D-AB7F-469E-A7F4-926413AF1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4007</Words>
  <Characters>22840</Characters>
  <Application>Microsoft Office Word</Application>
  <DocSecurity>0</DocSecurity>
  <Lines>190</Lines>
  <Paragraphs>53</Paragraphs>
  <ScaleCrop>false</ScaleCrop>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Demetriades</dc:creator>
  <cp:keywords/>
  <dc:description/>
  <cp:lastModifiedBy>Theodoros Demetriades</cp:lastModifiedBy>
  <cp:revision>46</cp:revision>
  <dcterms:created xsi:type="dcterms:W3CDTF">2023-03-14T08:30:00Z</dcterms:created>
  <dcterms:modified xsi:type="dcterms:W3CDTF">2023-03-21T12:25:00Z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0x010100E06352E47FD5704CA8A7BA2C5C34F3BE</vt:lpwstr>
  </property>
  <property fmtid="{D5CDD505-2E9C-101B-9397-08002B2CF9AE}" pid="3" name="MediaServiceImageTags">
    <vt:lpwstr/>
  </property>
</Properties>
</file>